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94EE" w14:textId="77777777" w:rsidR="006E0D81" w:rsidRPr="00D340BD" w:rsidRDefault="00D01E53" w:rsidP="007B0E23">
      <w:pPr>
        <w:pStyle w:val="Balk1"/>
        <w:spacing w:before="0" w:line="240" w:lineRule="auto"/>
        <w:jc w:val="center"/>
        <w:rPr>
          <w:rFonts w:asciiTheme="minorHAnsi" w:hAnsiTheme="minorHAnsi" w:cstheme="minorHAnsi"/>
          <w:color w:val="FF0000"/>
          <w:sz w:val="48"/>
          <w:szCs w:val="24"/>
          <w:shd w:val="clear" w:color="auto" w:fill="FFFFFF"/>
        </w:rPr>
      </w:pPr>
      <w:bookmarkStart w:id="0" w:name="_Toc536705391"/>
      <w:bookmarkStart w:id="1" w:name="_Toc536710527"/>
      <w:bookmarkStart w:id="2" w:name="_Toc536422579"/>
      <w:bookmarkStart w:id="3" w:name="_Toc536422975"/>
      <w:bookmarkStart w:id="4" w:name="_Toc536423611"/>
      <w:r w:rsidRPr="00D340BD">
        <w:rPr>
          <w:rFonts w:asciiTheme="minorHAnsi" w:hAnsiTheme="minorHAnsi" w:cstheme="minorHAnsi"/>
          <w:color w:val="FF0000"/>
          <w:sz w:val="48"/>
          <w:szCs w:val="24"/>
          <w:shd w:val="clear" w:color="auto" w:fill="FFFFFF"/>
        </w:rPr>
        <w:t xml:space="preserve">Van İşitme </w:t>
      </w:r>
      <w:r w:rsidR="004D3D6C" w:rsidRPr="00D340BD">
        <w:rPr>
          <w:rFonts w:asciiTheme="minorHAnsi" w:hAnsiTheme="minorHAnsi" w:cstheme="minorHAnsi"/>
          <w:color w:val="FF0000"/>
          <w:sz w:val="48"/>
          <w:szCs w:val="24"/>
          <w:shd w:val="clear" w:color="auto" w:fill="FFFFFF"/>
        </w:rPr>
        <w:t xml:space="preserve">Engelliler </w:t>
      </w:r>
      <w:r w:rsidRPr="00D340BD">
        <w:rPr>
          <w:rFonts w:asciiTheme="minorHAnsi" w:hAnsiTheme="minorHAnsi" w:cstheme="minorHAnsi"/>
          <w:color w:val="FF0000"/>
          <w:sz w:val="48"/>
          <w:szCs w:val="24"/>
          <w:shd w:val="clear" w:color="auto" w:fill="FFFFFF"/>
        </w:rPr>
        <w:t>ve Aileleri</w:t>
      </w:r>
      <w:r w:rsidR="00FA44F9">
        <w:rPr>
          <w:rFonts w:asciiTheme="minorHAnsi" w:hAnsiTheme="minorHAnsi" w:cstheme="minorHAnsi"/>
          <w:color w:val="FF0000"/>
          <w:sz w:val="48"/>
          <w:szCs w:val="24"/>
          <w:shd w:val="clear" w:color="auto" w:fill="FFFFFF"/>
        </w:rPr>
        <w:t xml:space="preserve"> </w:t>
      </w:r>
      <w:r w:rsidR="007B0E23" w:rsidRPr="00D340BD">
        <w:rPr>
          <w:rFonts w:asciiTheme="minorHAnsi" w:hAnsiTheme="minorHAnsi" w:cstheme="minorHAnsi"/>
          <w:color w:val="FF0000"/>
          <w:sz w:val="48"/>
          <w:szCs w:val="24"/>
          <w:shd w:val="clear" w:color="auto" w:fill="FFFFFF"/>
        </w:rPr>
        <w:t>Derneği</w:t>
      </w:r>
      <w:r w:rsidR="00D340BD">
        <w:rPr>
          <w:rFonts w:asciiTheme="minorHAnsi" w:hAnsiTheme="minorHAnsi" w:cstheme="minorHAnsi"/>
          <w:color w:val="FF0000"/>
          <w:sz w:val="48"/>
          <w:szCs w:val="24"/>
          <w:shd w:val="clear" w:color="auto" w:fill="FFFFFF"/>
        </w:rPr>
        <w:t>(VİED)</w:t>
      </w:r>
      <w:bookmarkEnd w:id="0"/>
      <w:bookmarkEnd w:id="1"/>
    </w:p>
    <w:p w14:paraId="7BA252A3" w14:textId="77777777" w:rsidR="007B0E23" w:rsidRPr="00D340BD" w:rsidRDefault="006E0D81" w:rsidP="007B0E23">
      <w:pPr>
        <w:pStyle w:val="Balk1"/>
        <w:spacing w:before="0" w:line="240" w:lineRule="auto"/>
        <w:jc w:val="center"/>
        <w:rPr>
          <w:rFonts w:asciiTheme="minorHAnsi" w:hAnsiTheme="minorHAnsi" w:cstheme="minorHAnsi"/>
          <w:color w:val="FF0000"/>
          <w:sz w:val="48"/>
          <w:szCs w:val="24"/>
          <w:shd w:val="clear" w:color="auto" w:fill="FFFFFF"/>
        </w:rPr>
      </w:pPr>
      <w:bookmarkStart w:id="5" w:name="_Toc536422580"/>
      <w:bookmarkStart w:id="6" w:name="_Toc536422976"/>
      <w:bookmarkStart w:id="7" w:name="_Toc536423612"/>
      <w:bookmarkStart w:id="8" w:name="_Toc536705392"/>
      <w:bookmarkStart w:id="9" w:name="_Toc536710528"/>
      <w:r w:rsidRPr="00D340BD">
        <w:rPr>
          <w:rFonts w:asciiTheme="minorHAnsi" w:hAnsiTheme="minorHAnsi" w:cstheme="minorHAnsi"/>
          <w:color w:val="FF0000"/>
          <w:sz w:val="48"/>
          <w:szCs w:val="24"/>
          <w:shd w:val="clear" w:color="auto" w:fill="FFFFFF"/>
        </w:rPr>
        <w:t>2019 – 202</w:t>
      </w:r>
      <w:bookmarkEnd w:id="5"/>
      <w:bookmarkEnd w:id="6"/>
      <w:bookmarkEnd w:id="7"/>
      <w:r w:rsidR="00FA44F9">
        <w:rPr>
          <w:rFonts w:asciiTheme="minorHAnsi" w:hAnsiTheme="minorHAnsi" w:cstheme="minorHAnsi"/>
          <w:color w:val="FF0000"/>
          <w:sz w:val="48"/>
          <w:szCs w:val="24"/>
          <w:shd w:val="clear" w:color="auto" w:fill="FFFFFF"/>
        </w:rPr>
        <w:t>3</w:t>
      </w:r>
      <w:r w:rsidR="007D65C5">
        <w:rPr>
          <w:rFonts w:asciiTheme="minorHAnsi" w:hAnsiTheme="minorHAnsi" w:cstheme="minorHAnsi"/>
          <w:color w:val="FF0000"/>
          <w:sz w:val="48"/>
          <w:szCs w:val="24"/>
          <w:shd w:val="clear" w:color="auto" w:fill="FFFFFF"/>
        </w:rPr>
        <w:t xml:space="preserve"> </w:t>
      </w:r>
      <w:r w:rsidR="007B0E23" w:rsidRPr="00D340BD">
        <w:rPr>
          <w:rFonts w:asciiTheme="minorHAnsi" w:hAnsiTheme="minorHAnsi" w:cstheme="minorHAnsi"/>
          <w:color w:val="FF0000"/>
          <w:sz w:val="48"/>
          <w:szCs w:val="24"/>
          <w:shd w:val="clear" w:color="auto" w:fill="FFFFFF"/>
        </w:rPr>
        <w:t>Stratejik Plan</w:t>
      </w:r>
      <w:bookmarkEnd w:id="2"/>
      <w:bookmarkEnd w:id="3"/>
      <w:bookmarkEnd w:id="4"/>
      <w:r w:rsidRPr="00D340BD">
        <w:rPr>
          <w:rFonts w:asciiTheme="minorHAnsi" w:hAnsiTheme="minorHAnsi" w:cstheme="minorHAnsi"/>
          <w:color w:val="FF0000"/>
          <w:sz w:val="48"/>
          <w:szCs w:val="24"/>
          <w:shd w:val="clear" w:color="auto" w:fill="FFFFFF"/>
        </w:rPr>
        <w:t>ı</w:t>
      </w:r>
      <w:bookmarkEnd w:id="8"/>
      <w:bookmarkEnd w:id="9"/>
    </w:p>
    <w:p w14:paraId="1D4931CD" w14:textId="77777777" w:rsidR="004631A6" w:rsidRPr="00D340BD" w:rsidRDefault="004631A6" w:rsidP="004631A6">
      <w:pPr>
        <w:rPr>
          <w:rFonts w:cstheme="minorHAnsi"/>
        </w:rPr>
      </w:pPr>
    </w:p>
    <w:p w14:paraId="1C083F3F" w14:textId="77777777" w:rsidR="004631A6" w:rsidRPr="00D340BD" w:rsidRDefault="004631A6" w:rsidP="004631A6">
      <w:pPr>
        <w:rPr>
          <w:rFonts w:cstheme="minorHAnsi"/>
        </w:rPr>
      </w:pPr>
    </w:p>
    <w:p w14:paraId="036F0917" w14:textId="77777777" w:rsidR="001166B4" w:rsidRPr="00D340BD" w:rsidRDefault="00D01E53" w:rsidP="001166B4">
      <w:pPr>
        <w:jc w:val="center"/>
        <w:rPr>
          <w:rFonts w:cstheme="minorHAnsi"/>
          <w:sz w:val="24"/>
          <w:szCs w:val="24"/>
        </w:rPr>
      </w:pPr>
      <w:r w:rsidRPr="00D340BD">
        <w:rPr>
          <w:rFonts w:cstheme="minorHAnsi"/>
          <w:noProof/>
          <w:sz w:val="24"/>
          <w:szCs w:val="24"/>
          <w:lang w:eastAsia="tr-TR"/>
        </w:rPr>
        <w:drawing>
          <wp:inline distT="0" distB="0" distL="0" distR="0" wp14:anchorId="7AB4CA75" wp14:editId="04C7EE75">
            <wp:extent cx="5225632" cy="5391150"/>
            <wp:effectExtent l="228600" t="228600" r="222885" b="228600"/>
            <wp:docPr id="6" name="Resim 6" descr="C:\Users\sinan\Desktop\SiviliDüşün\İşitme Engelliler\Vİ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an\Desktop\SiviliDüşün\İşitme Engelliler\Vİe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5632" cy="53911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55BC697B" w14:textId="77777777" w:rsidR="00B94162" w:rsidRPr="00D340BD" w:rsidRDefault="00B94162" w:rsidP="00B94162">
      <w:pPr>
        <w:pStyle w:val="Balk1"/>
        <w:rPr>
          <w:rFonts w:asciiTheme="minorHAnsi" w:hAnsiTheme="minorHAnsi" w:cstheme="minorHAnsi"/>
        </w:rPr>
        <w:sectPr w:rsidR="00B94162" w:rsidRPr="00D340BD" w:rsidSect="00621DD6">
          <w:headerReference w:type="default" r:id="rId9"/>
          <w:footerReference w:type="default" r:id="rId10"/>
          <w:pgSz w:w="11906" w:h="16838"/>
          <w:pgMar w:top="1417" w:right="566" w:bottom="1417" w:left="1417" w:header="142" w:footer="708" w:gutter="0"/>
          <w:cols w:space="708"/>
          <w:titlePg/>
          <w:docGrid w:linePitch="360"/>
        </w:sectPr>
      </w:pPr>
      <w:bookmarkStart w:id="10" w:name="_Toc536422581"/>
    </w:p>
    <w:p w14:paraId="38278161" w14:textId="77777777" w:rsidR="00D93500" w:rsidRPr="00D340BD" w:rsidRDefault="00D93500" w:rsidP="00B94162">
      <w:pPr>
        <w:pStyle w:val="Balk1"/>
        <w:rPr>
          <w:rFonts w:asciiTheme="minorHAnsi" w:hAnsiTheme="minorHAnsi" w:cstheme="minorHAnsi"/>
          <w:sz w:val="24"/>
          <w:szCs w:val="24"/>
        </w:rPr>
      </w:pPr>
      <w:bookmarkStart w:id="11" w:name="_Toc536422977"/>
      <w:bookmarkStart w:id="12" w:name="_Toc536423613"/>
      <w:bookmarkStart w:id="13" w:name="_Toc536705393"/>
      <w:bookmarkStart w:id="14" w:name="_Toc536710529"/>
      <w:r w:rsidRPr="00D340BD">
        <w:rPr>
          <w:rFonts w:asciiTheme="minorHAnsi" w:hAnsiTheme="minorHAnsi" w:cstheme="minorHAnsi"/>
        </w:rPr>
        <w:lastRenderedPageBreak/>
        <w:t>İÇİNDEKİLER</w:t>
      </w:r>
      <w:bookmarkEnd w:id="10"/>
      <w:bookmarkEnd w:id="11"/>
      <w:bookmarkEnd w:id="12"/>
      <w:bookmarkEnd w:id="13"/>
      <w:bookmarkEnd w:id="14"/>
    </w:p>
    <w:p w14:paraId="5E9B3D14" w14:textId="77777777" w:rsidR="00004D8E" w:rsidRDefault="005F3E20">
      <w:pPr>
        <w:pStyle w:val="T1"/>
        <w:tabs>
          <w:tab w:val="right" w:leader="dot" w:pos="9913"/>
        </w:tabs>
        <w:rPr>
          <w:rFonts w:eastAsiaTheme="minorEastAsia"/>
          <w:noProof/>
          <w:lang w:eastAsia="tr-TR"/>
        </w:rPr>
      </w:pPr>
      <w:r w:rsidRPr="00D340BD">
        <w:rPr>
          <w:rFonts w:cstheme="minorHAnsi"/>
        </w:rPr>
        <w:fldChar w:fldCharType="begin"/>
      </w:r>
      <w:r w:rsidR="00B94162" w:rsidRPr="00D340BD">
        <w:rPr>
          <w:rFonts w:cstheme="minorHAnsi"/>
        </w:rPr>
        <w:instrText xml:space="preserve"> TOC \o "1-3" \h \z \u </w:instrText>
      </w:r>
      <w:r w:rsidRPr="00D340BD">
        <w:rPr>
          <w:rFonts w:cstheme="minorHAnsi"/>
        </w:rPr>
        <w:fldChar w:fldCharType="separate"/>
      </w:r>
    </w:p>
    <w:p w14:paraId="0483161D" w14:textId="77777777" w:rsidR="00004D8E" w:rsidRDefault="00412F36">
      <w:pPr>
        <w:pStyle w:val="T1"/>
        <w:tabs>
          <w:tab w:val="right" w:leader="dot" w:pos="9913"/>
        </w:tabs>
        <w:rPr>
          <w:rFonts w:eastAsiaTheme="minorEastAsia"/>
          <w:noProof/>
          <w:lang w:eastAsia="tr-TR"/>
        </w:rPr>
      </w:pPr>
      <w:hyperlink w:anchor="_Toc536710530" w:history="1">
        <w:r w:rsidR="00004D8E" w:rsidRPr="00F82A46">
          <w:rPr>
            <w:rStyle w:val="Kpr"/>
            <w:rFonts w:cstheme="minorHAnsi"/>
            <w:noProof/>
          </w:rPr>
          <w:t>SUNUŞ</w:t>
        </w:r>
        <w:r w:rsidR="00004D8E">
          <w:rPr>
            <w:noProof/>
            <w:webHidden/>
          </w:rPr>
          <w:tab/>
        </w:r>
        <w:r w:rsidR="005F3E20">
          <w:rPr>
            <w:noProof/>
            <w:webHidden/>
          </w:rPr>
          <w:fldChar w:fldCharType="begin"/>
        </w:r>
        <w:r w:rsidR="00004D8E">
          <w:rPr>
            <w:noProof/>
            <w:webHidden/>
          </w:rPr>
          <w:instrText xml:space="preserve"> PAGEREF _Toc536710530 \h </w:instrText>
        </w:r>
        <w:r w:rsidR="005F3E20">
          <w:rPr>
            <w:noProof/>
            <w:webHidden/>
          </w:rPr>
        </w:r>
        <w:r w:rsidR="005F3E20">
          <w:rPr>
            <w:noProof/>
            <w:webHidden/>
          </w:rPr>
          <w:fldChar w:fldCharType="separate"/>
        </w:r>
        <w:r w:rsidR="00004D8E">
          <w:rPr>
            <w:noProof/>
            <w:webHidden/>
          </w:rPr>
          <w:t>1</w:t>
        </w:r>
        <w:r w:rsidR="005F3E20">
          <w:rPr>
            <w:noProof/>
            <w:webHidden/>
          </w:rPr>
          <w:fldChar w:fldCharType="end"/>
        </w:r>
      </w:hyperlink>
    </w:p>
    <w:p w14:paraId="33F414F4" w14:textId="77777777" w:rsidR="00004D8E" w:rsidRDefault="00412F36">
      <w:pPr>
        <w:pStyle w:val="T1"/>
        <w:tabs>
          <w:tab w:val="right" w:leader="dot" w:pos="9913"/>
        </w:tabs>
        <w:rPr>
          <w:rFonts w:eastAsiaTheme="minorEastAsia"/>
          <w:noProof/>
          <w:lang w:eastAsia="tr-TR"/>
        </w:rPr>
      </w:pPr>
      <w:hyperlink w:anchor="_Toc536710531" w:history="1">
        <w:r w:rsidR="00004D8E" w:rsidRPr="00F82A46">
          <w:rPr>
            <w:rStyle w:val="Kpr"/>
            <w:rFonts w:cstheme="minorHAnsi"/>
            <w:noProof/>
          </w:rPr>
          <w:t>VAN’DA İŞİTME ENGELLİLERİN İLK DERNEĞİYİZ</w:t>
        </w:r>
        <w:r w:rsidR="00004D8E">
          <w:rPr>
            <w:noProof/>
            <w:webHidden/>
          </w:rPr>
          <w:tab/>
        </w:r>
        <w:r w:rsidR="005F3E20">
          <w:rPr>
            <w:noProof/>
            <w:webHidden/>
          </w:rPr>
          <w:fldChar w:fldCharType="begin"/>
        </w:r>
        <w:r w:rsidR="00004D8E">
          <w:rPr>
            <w:noProof/>
            <w:webHidden/>
          </w:rPr>
          <w:instrText xml:space="preserve"> PAGEREF _Toc536710531 \h </w:instrText>
        </w:r>
        <w:r w:rsidR="005F3E20">
          <w:rPr>
            <w:noProof/>
            <w:webHidden/>
          </w:rPr>
        </w:r>
        <w:r w:rsidR="005F3E20">
          <w:rPr>
            <w:noProof/>
            <w:webHidden/>
          </w:rPr>
          <w:fldChar w:fldCharType="separate"/>
        </w:r>
        <w:r w:rsidR="00004D8E">
          <w:rPr>
            <w:noProof/>
            <w:webHidden/>
          </w:rPr>
          <w:t>2</w:t>
        </w:r>
        <w:r w:rsidR="005F3E20">
          <w:rPr>
            <w:noProof/>
            <w:webHidden/>
          </w:rPr>
          <w:fldChar w:fldCharType="end"/>
        </w:r>
      </w:hyperlink>
    </w:p>
    <w:p w14:paraId="35D493E2" w14:textId="77777777" w:rsidR="00004D8E" w:rsidRDefault="00412F36">
      <w:pPr>
        <w:pStyle w:val="T1"/>
        <w:tabs>
          <w:tab w:val="right" w:leader="dot" w:pos="9913"/>
        </w:tabs>
        <w:rPr>
          <w:rFonts w:eastAsiaTheme="minorEastAsia"/>
          <w:noProof/>
          <w:lang w:eastAsia="tr-TR"/>
        </w:rPr>
      </w:pPr>
      <w:hyperlink w:anchor="_Toc536710532" w:history="1">
        <w:r w:rsidR="00004D8E" w:rsidRPr="00F82A46">
          <w:rPr>
            <w:rStyle w:val="Kpr"/>
            <w:rFonts w:cstheme="minorHAnsi"/>
            <w:noProof/>
          </w:rPr>
          <w:t>İLK ENGELLİ DANIŞMA MERKEZİNİ DERNEĞİMİZ AÇTI</w:t>
        </w:r>
        <w:r w:rsidR="00004D8E">
          <w:rPr>
            <w:noProof/>
            <w:webHidden/>
          </w:rPr>
          <w:tab/>
        </w:r>
        <w:r w:rsidR="005F3E20">
          <w:rPr>
            <w:noProof/>
            <w:webHidden/>
          </w:rPr>
          <w:fldChar w:fldCharType="begin"/>
        </w:r>
        <w:r w:rsidR="00004D8E">
          <w:rPr>
            <w:noProof/>
            <w:webHidden/>
          </w:rPr>
          <w:instrText xml:space="preserve"> PAGEREF _Toc536710532 \h </w:instrText>
        </w:r>
        <w:r w:rsidR="005F3E20">
          <w:rPr>
            <w:noProof/>
            <w:webHidden/>
          </w:rPr>
        </w:r>
        <w:r w:rsidR="005F3E20">
          <w:rPr>
            <w:noProof/>
            <w:webHidden/>
          </w:rPr>
          <w:fldChar w:fldCharType="separate"/>
        </w:r>
        <w:r w:rsidR="00004D8E">
          <w:rPr>
            <w:noProof/>
            <w:webHidden/>
          </w:rPr>
          <w:t>2</w:t>
        </w:r>
        <w:r w:rsidR="005F3E20">
          <w:rPr>
            <w:noProof/>
            <w:webHidden/>
          </w:rPr>
          <w:fldChar w:fldCharType="end"/>
        </w:r>
      </w:hyperlink>
    </w:p>
    <w:p w14:paraId="373A0444" w14:textId="77777777" w:rsidR="00004D8E" w:rsidRDefault="00412F36">
      <w:pPr>
        <w:pStyle w:val="T1"/>
        <w:tabs>
          <w:tab w:val="right" w:leader="dot" w:pos="9913"/>
        </w:tabs>
        <w:rPr>
          <w:rFonts w:eastAsiaTheme="minorEastAsia"/>
          <w:noProof/>
          <w:lang w:eastAsia="tr-TR"/>
        </w:rPr>
      </w:pPr>
      <w:hyperlink w:anchor="_Toc536710533" w:history="1">
        <w:r w:rsidR="00004D8E" w:rsidRPr="00F82A46">
          <w:rPr>
            <w:rStyle w:val="Kpr"/>
            <w:rFonts w:cstheme="minorHAnsi"/>
            <w:noProof/>
          </w:rPr>
          <w:t>İLİMİZDE ENGELLİLERİN TEMEL SORUNLARI ÇÖZÜM BEKLİYOR</w:t>
        </w:r>
        <w:r w:rsidR="00004D8E">
          <w:rPr>
            <w:noProof/>
            <w:webHidden/>
          </w:rPr>
          <w:tab/>
        </w:r>
        <w:r w:rsidR="005F3E20">
          <w:rPr>
            <w:noProof/>
            <w:webHidden/>
          </w:rPr>
          <w:fldChar w:fldCharType="begin"/>
        </w:r>
        <w:r w:rsidR="00004D8E">
          <w:rPr>
            <w:noProof/>
            <w:webHidden/>
          </w:rPr>
          <w:instrText xml:space="preserve"> PAGEREF _Toc536710533 \h </w:instrText>
        </w:r>
        <w:r w:rsidR="005F3E20">
          <w:rPr>
            <w:noProof/>
            <w:webHidden/>
          </w:rPr>
        </w:r>
        <w:r w:rsidR="005F3E20">
          <w:rPr>
            <w:noProof/>
            <w:webHidden/>
          </w:rPr>
          <w:fldChar w:fldCharType="separate"/>
        </w:r>
        <w:r w:rsidR="00004D8E">
          <w:rPr>
            <w:noProof/>
            <w:webHidden/>
          </w:rPr>
          <w:t>3</w:t>
        </w:r>
        <w:r w:rsidR="005F3E20">
          <w:rPr>
            <w:noProof/>
            <w:webHidden/>
          </w:rPr>
          <w:fldChar w:fldCharType="end"/>
        </w:r>
      </w:hyperlink>
    </w:p>
    <w:p w14:paraId="47C28343" w14:textId="77777777" w:rsidR="00004D8E" w:rsidRDefault="00412F36">
      <w:pPr>
        <w:pStyle w:val="T2"/>
        <w:tabs>
          <w:tab w:val="right" w:leader="dot" w:pos="9913"/>
        </w:tabs>
        <w:rPr>
          <w:rFonts w:eastAsiaTheme="minorEastAsia"/>
          <w:noProof/>
          <w:lang w:eastAsia="tr-TR"/>
        </w:rPr>
      </w:pPr>
      <w:hyperlink w:anchor="_Toc536710534" w:history="1">
        <w:r w:rsidR="00004D8E" w:rsidRPr="00F82A46">
          <w:rPr>
            <w:rStyle w:val="Kpr"/>
            <w:rFonts w:cstheme="minorHAnsi"/>
            <w:noProof/>
          </w:rPr>
          <w:t>Engelliler Sağlık Hizmetini Etkin Bir Şekilde Almak İstiyor</w:t>
        </w:r>
        <w:r w:rsidR="00004D8E">
          <w:rPr>
            <w:noProof/>
            <w:webHidden/>
          </w:rPr>
          <w:tab/>
        </w:r>
        <w:r w:rsidR="005F3E20">
          <w:rPr>
            <w:noProof/>
            <w:webHidden/>
          </w:rPr>
          <w:fldChar w:fldCharType="begin"/>
        </w:r>
        <w:r w:rsidR="00004D8E">
          <w:rPr>
            <w:noProof/>
            <w:webHidden/>
          </w:rPr>
          <w:instrText xml:space="preserve"> PAGEREF _Toc536710534 \h </w:instrText>
        </w:r>
        <w:r w:rsidR="005F3E20">
          <w:rPr>
            <w:noProof/>
            <w:webHidden/>
          </w:rPr>
        </w:r>
        <w:r w:rsidR="005F3E20">
          <w:rPr>
            <w:noProof/>
            <w:webHidden/>
          </w:rPr>
          <w:fldChar w:fldCharType="separate"/>
        </w:r>
        <w:r w:rsidR="00004D8E">
          <w:rPr>
            <w:noProof/>
            <w:webHidden/>
          </w:rPr>
          <w:t>3</w:t>
        </w:r>
        <w:r w:rsidR="005F3E20">
          <w:rPr>
            <w:noProof/>
            <w:webHidden/>
          </w:rPr>
          <w:fldChar w:fldCharType="end"/>
        </w:r>
      </w:hyperlink>
    </w:p>
    <w:p w14:paraId="0C328406" w14:textId="77777777" w:rsidR="00004D8E" w:rsidRDefault="00412F36">
      <w:pPr>
        <w:pStyle w:val="T2"/>
        <w:tabs>
          <w:tab w:val="right" w:leader="dot" w:pos="9913"/>
        </w:tabs>
        <w:rPr>
          <w:rFonts w:eastAsiaTheme="minorEastAsia"/>
          <w:noProof/>
          <w:lang w:eastAsia="tr-TR"/>
        </w:rPr>
      </w:pPr>
      <w:hyperlink w:anchor="_Toc536710535" w:history="1">
        <w:r w:rsidR="00004D8E" w:rsidRPr="00F82A46">
          <w:rPr>
            <w:rStyle w:val="Kpr"/>
            <w:rFonts w:cstheme="minorHAnsi"/>
            <w:noProof/>
          </w:rPr>
          <w:t>Engellilerde İstihdam ve Yoksulluk Çok Yaygın</w:t>
        </w:r>
        <w:r w:rsidR="00004D8E">
          <w:rPr>
            <w:noProof/>
            <w:webHidden/>
          </w:rPr>
          <w:tab/>
        </w:r>
        <w:r w:rsidR="005F3E20">
          <w:rPr>
            <w:noProof/>
            <w:webHidden/>
          </w:rPr>
          <w:fldChar w:fldCharType="begin"/>
        </w:r>
        <w:r w:rsidR="00004D8E">
          <w:rPr>
            <w:noProof/>
            <w:webHidden/>
          </w:rPr>
          <w:instrText xml:space="preserve"> PAGEREF _Toc536710535 \h </w:instrText>
        </w:r>
        <w:r w:rsidR="005F3E20">
          <w:rPr>
            <w:noProof/>
            <w:webHidden/>
          </w:rPr>
        </w:r>
        <w:r w:rsidR="005F3E20">
          <w:rPr>
            <w:noProof/>
            <w:webHidden/>
          </w:rPr>
          <w:fldChar w:fldCharType="separate"/>
        </w:r>
        <w:r w:rsidR="00004D8E">
          <w:rPr>
            <w:noProof/>
            <w:webHidden/>
          </w:rPr>
          <w:t>3</w:t>
        </w:r>
        <w:r w:rsidR="005F3E20">
          <w:rPr>
            <w:noProof/>
            <w:webHidden/>
          </w:rPr>
          <w:fldChar w:fldCharType="end"/>
        </w:r>
      </w:hyperlink>
    </w:p>
    <w:p w14:paraId="08FF9620" w14:textId="77777777" w:rsidR="00004D8E" w:rsidRDefault="00412F36">
      <w:pPr>
        <w:pStyle w:val="T2"/>
        <w:tabs>
          <w:tab w:val="right" w:leader="dot" w:pos="9913"/>
        </w:tabs>
        <w:rPr>
          <w:rFonts w:eastAsiaTheme="minorEastAsia"/>
          <w:noProof/>
          <w:lang w:eastAsia="tr-TR"/>
        </w:rPr>
      </w:pPr>
      <w:hyperlink w:anchor="_Toc536710536" w:history="1">
        <w:r w:rsidR="00004D8E" w:rsidRPr="00F82A46">
          <w:rPr>
            <w:rStyle w:val="Kpr"/>
            <w:rFonts w:cstheme="minorHAnsi"/>
            <w:noProof/>
          </w:rPr>
          <w:t>Engelliler Eğitim Haklarını Kullanamıyor</w:t>
        </w:r>
        <w:r w:rsidR="00004D8E">
          <w:rPr>
            <w:noProof/>
            <w:webHidden/>
          </w:rPr>
          <w:tab/>
        </w:r>
        <w:r w:rsidR="005F3E20">
          <w:rPr>
            <w:noProof/>
            <w:webHidden/>
          </w:rPr>
          <w:fldChar w:fldCharType="begin"/>
        </w:r>
        <w:r w:rsidR="00004D8E">
          <w:rPr>
            <w:noProof/>
            <w:webHidden/>
          </w:rPr>
          <w:instrText xml:space="preserve"> PAGEREF _Toc536710536 \h </w:instrText>
        </w:r>
        <w:r w:rsidR="005F3E20">
          <w:rPr>
            <w:noProof/>
            <w:webHidden/>
          </w:rPr>
        </w:r>
        <w:r w:rsidR="005F3E20">
          <w:rPr>
            <w:noProof/>
            <w:webHidden/>
          </w:rPr>
          <w:fldChar w:fldCharType="separate"/>
        </w:r>
        <w:r w:rsidR="00004D8E">
          <w:rPr>
            <w:noProof/>
            <w:webHidden/>
          </w:rPr>
          <w:t>3</w:t>
        </w:r>
        <w:r w:rsidR="005F3E20">
          <w:rPr>
            <w:noProof/>
            <w:webHidden/>
          </w:rPr>
          <w:fldChar w:fldCharType="end"/>
        </w:r>
      </w:hyperlink>
    </w:p>
    <w:p w14:paraId="502F0917" w14:textId="77777777" w:rsidR="00004D8E" w:rsidRDefault="00412F36">
      <w:pPr>
        <w:pStyle w:val="T2"/>
        <w:tabs>
          <w:tab w:val="right" w:leader="dot" w:pos="9913"/>
        </w:tabs>
        <w:rPr>
          <w:rFonts w:eastAsiaTheme="minorEastAsia"/>
          <w:noProof/>
          <w:lang w:eastAsia="tr-TR"/>
        </w:rPr>
      </w:pPr>
      <w:hyperlink w:anchor="_Toc536710537" w:history="1">
        <w:r w:rsidR="00004D8E" w:rsidRPr="00F82A46">
          <w:rPr>
            <w:rStyle w:val="Kpr"/>
            <w:rFonts w:cstheme="minorHAnsi"/>
            <w:noProof/>
          </w:rPr>
          <w:t>Erişilemezlik ve Ayrımcılık Engellilerin Evlerden Çıkmasına Engel</w:t>
        </w:r>
        <w:r w:rsidR="00004D8E">
          <w:rPr>
            <w:noProof/>
            <w:webHidden/>
          </w:rPr>
          <w:tab/>
        </w:r>
        <w:r w:rsidR="005F3E20">
          <w:rPr>
            <w:noProof/>
            <w:webHidden/>
          </w:rPr>
          <w:fldChar w:fldCharType="begin"/>
        </w:r>
        <w:r w:rsidR="00004D8E">
          <w:rPr>
            <w:noProof/>
            <w:webHidden/>
          </w:rPr>
          <w:instrText xml:space="preserve"> PAGEREF _Toc536710537 \h </w:instrText>
        </w:r>
        <w:r w:rsidR="005F3E20">
          <w:rPr>
            <w:noProof/>
            <w:webHidden/>
          </w:rPr>
        </w:r>
        <w:r w:rsidR="005F3E20">
          <w:rPr>
            <w:noProof/>
            <w:webHidden/>
          </w:rPr>
          <w:fldChar w:fldCharType="separate"/>
        </w:r>
        <w:r w:rsidR="00004D8E">
          <w:rPr>
            <w:noProof/>
            <w:webHidden/>
          </w:rPr>
          <w:t>4</w:t>
        </w:r>
        <w:r w:rsidR="005F3E20">
          <w:rPr>
            <w:noProof/>
            <w:webHidden/>
          </w:rPr>
          <w:fldChar w:fldCharType="end"/>
        </w:r>
      </w:hyperlink>
    </w:p>
    <w:p w14:paraId="377C8B6D" w14:textId="77777777" w:rsidR="00004D8E" w:rsidRDefault="00412F36">
      <w:pPr>
        <w:pStyle w:val="T2"/>
        <w:tabs>
          <w:tab w:val="right" w:leader="dot" w:pos="9913"/>
        </w:tabs>
        <w:rPr>
          <w:rFonts w:eastAsiaTheme="minorEastAsia"/>
          <w:noProof/>
          <w:lang w:eastAsia="tr-TR"/>
        </w:rPr>
      </w:pPr>
      <w:hyperlink w:anchor="_Toc536710538" w:history="1">
        <w:r w:rsidR="00004D8E" w:rsidRPr="00F82A46">
          <w:rPr>
            <w:rStyle w:val="Kpr"/>
            <w:rFonts w:cstheme="minorHAnsi"/>
            <w:noProof/>
          </w:rPr>
          <w:t>Toplumsal Cinsiyet Eşitsizliği Kadın Engellilere Adaletsiz Bir Yaşam Sunuyor</w:t>
        </w:r>
        <w:r w:rsidR="00004D8E">
          <w:rPr>
            <w:noProof/>
            <w:webHidden/>
          </w:rPr>
          <w:tab/>
        </w:r>
        <w:r w:rsidR="005F3E20">
          <w:rPr>
            <w:noProof/>
            <w:webHidden/>
          </w:rPr>
          <w:fldChar w:fldCharType="begin"/>
        </w:r>
        <w:r w:rsidR="00004D8E">
          <w:rPr>
            <w:noProof/>
            <w:webHidden/>
          </w:rPr>
          <w:instrText xml:space="preserve"> PAGEREF _Toc536710538 \h </w:instrText>
        </w:r>
        <w:r w:rsidR="005F3E20">
          <w:rPr>
            <w:noProof/>
            <w:webHidden/>
          </w:rPr>
        </w:r>
        <w:r w:rsidR="005F3E20">
          <w:rPr>
            <w:noProof/>
            <w:webHidden/>
          </w:rPr>
          <w:fldChar w:fldCharType="separate"/>
        </w:r>
        <w:r w:rsidR="00004D8E">
          <w:rPr>
            <w:noProof/>
            <w:webHidden/>
          </w:rPr>
          <w:t>4</w:t>
        </w:r>
        <w:r w:rsidR="005F3E20">
          <w:rPr>
            <w:noProof/>
            <w:webHidden/>
          </w:rPr>
          <w:fldChar w:fldCharType="end"/>
        </w:r>
      </w:hyperlink>
    </w:p>
    <w:p w14:paraId="3FFDA6CB" w14:textId="77777777" w:rsidR="00004D8E" w:rsidRDefault="00412F36">
      <w:pPr>
        <w:pStyle w:val="T1"/>
        <w:tabs>
          <w:tab w:val="right" w:leader="dot" w:pos="9913"/>
        </w:tabs>
        <w:rPr>
          <w:rFonts w:eastAsiaTheme="minorEastAsia"/>
          <w:noProof/>
          <w:lang w:eastAsia="tr-TR"/>
        </w:rPr>
      </w:pPr>
      <w:hyperlink w:anchor="_Toc536710539" w:history="1">
        <w:r w:rsidR="00004D8E" w:rsidRPr="00F82A46">
          <w:rPr>
            <w:rStyle w:val="Kpr"/>
            <w:rFonts w:cstheme="minorHAnsi"/>
            <w:noProof/>
          </w:rPr>
          <w:t>VİZYONUMUZ</w:t>
        </w:r>
        <w:r w:rsidR="00004D8E">
          <w:rPr>
            <w:noProof/>
            <w:webHidden/>
          </w:rPr>
          <w:tab/>
        </w:r>
        <w:r w:rsidR="005F3E20">
          <w:rPr>
            <w:noProof/>
            <w:webHidden/>
          </w:rPr>
          <w:fldChar w:fldCharType="begin"/>
        </w:r>
        <w:r w:rsidR="00004D8E">
          <w:rPr>
            <w:noProof/>
            <w:webHidden/>
          </w:rPr>
          <w:instrText xml:space="preserve"> PAGEREF _Toc536710539 \h </w:instrText>
        </w:r>
        <w:r w:rsidR="005F3E20">
          <w:rPr>
            <w:noProof/>
            <w:webHidden/>
          </w:rPr>
        </w:r>
        <w:r w:rsidR="005F3E20">
          <w:rPr>
            <w:noProof/>
            <w:webHidden/>
          </w:rPr>
          <w:fldChar w:fldCharType="separate"/>
        </w:r>
        <w:r w:rsidR="00004D8E">
          <w:rPr>
            <w:noProof/>
            <w:webHidden/>
          </w:rPr>
          <w:t>5</w:t>
        </w:r>
        <w:r w:rsidR="005F3E20">
          <w:rPr>
            <w:noProof/>
            <w:webHidden/>
          </w:rPr>
          <w:fldChar w:fldCharType="end"/>
        </w:r>
      </w:hyperlink>
    </w:p>
    <w:p w14:paraId="00F49D8E" w14:textId="77777777" w:rsidR="00004D8E" w:rsidRDefault="00412F36">
      <w:pPr>
        <w:pStyle w:val="T1"/>
        <w:tabs>
          <w:tab w:val="right" w:leader="dot" w:pos="9913"/>
        </w:tabs>
        <w:rPr>
          <w:rFonts w:eastAsiaTheme="minorEastAsia"/>
          <w:noProof/>
          <w:lang w:eastAsia="tr-TR"/>
        </w:rPr>
      </w:pPr>
      <w:hyperlink w:anchor="_Toc536710540" w:history="1">
        <w:r w:rsidR="00004D8E" w:rsidRPr="00F82A46">
          <w:rPr>
            <w:rStyle w:val="Kpr"/>
            <w:rFonts w:cstheme="minorHAnsi"/>
            <w:noProof/>
          </w:rPr>
          <w:t>MİSYONUMUZ</w:t>
        </w:r>
        <w:r w:rsidR="00004D8E">
          <w:rPr>
            <w:noProof/>
            <w:webHidden/>
          </w:rPr>
          <w:tab/>
        </w:r>
        <w:r w:rsidR="005F3E20">
          <w:rPr>
            <w:noProof/>
            <w:webHidden/>
          </w:rPr>
          <w:fldChar w:fldCharType="begin"/>
        </w:r>
        <w:r w:rsidR="00004D8E">
          <w:rPr>
            <w:noProof/>
            <w:webHidden/>
          </w:rPr>
          <w:instrText xml:space="preserve"> PAGEREF _Toc536710540 \h </w:instrText>
        </w:r>
        <w:r w:rsidR="005F3E20">
          <w:rPr>
            <w:noProof/>
            <w:webHidden/>
          </w:rPr>
        </w:r>
        <w:r w:rsidR="005F3E20">
          <w:rPr>
            <w:noProof/>
            <w:webHidden/>
          </w:rPr>
          <w:fldChar w:fldCharType="separate"/>
        </w:r>
        <w:r w:rsidR="00004D8E">
          <w:rPr>
            <w:noProof/>
            <w:webHidden/>
          </w:rPr>
          <w:t>5</w:t>
        </w:r>
        <w:r w:rsidR="005F3E20">
          <w:rPr>
            <w:noProof/>
            <w:webHidden/>
          </w:rPr>
          <w:fldChar w:fldCharType="end"/>
        </w:r>
      </w:hyperlink>
    </w:p>
    <w:p w14:paraId="434D01F7" w14:textId="77777777" w:rsidR="00004D8E" w:rsidRDefault="00412F36">
      <w:pPr>
        <w:pStyle w:val="T1"/>
        <w:tabs>
          <w:tab w:val="right" w:leader="dot" w:pos="9913"/>
        </w:tabs>
        <w:rPr>
          <w:rFonts w:eastAsiaTheme="minorEastAsia"/>
          <w:noProof/>
          <w:lang w:eastAsia="tr-TR"/>
        </w:rPr>
      </w:pPr>
      <w:hyperlink w:anchor="_Toc536710541" w:history="1">
        <w:r w:rsidR="00004D8E" w:rsidRPr="00F82A46">
          <w:rPr>
            <w:rStyle w:val="Kpr"/>
            <w:rFonts w:cstheme="minorHAnsi"/>
            <w:noProof/>
          </w:rPr>
          <w:t>TEMEL DEĞERLERİMİZ VE ETİK BEYANNAMEMİZ</w:t>
        </w:r>
        <w:r w:rsidR="00004D8E">
          <w:rPr>
            <w:noProof/>
            <w:webHidden/>
          </w:rPr>
          <w:tab/>
        </w:r>
        <w:r w:rsidR="005F3E20">
          <w:rPr>
            <w:noProof/>
            <w:webHidden/>
          </w:rPr>
          <w:fldChar w:fldCharType="begin"/>
        </w:r>
        <w:r w:rsidR="00004D8E">
          <w:rPr>
            <w:noProof/>
            <w:webHidden/>
          </w:rPr>
          <w:instrText xml:space="preserve"> PAGEREF _Toc536710541 \h </w:instrText>
        </w:r>
        <w:r w:rsidR="005F3E20">
          <w:rPr>
            <w:noProof/>
            <w:webHidden/>
          </w:rPr>
        </w:r>
        <w:r w:rsidR="005F3E20">
          <w:rPr>
            <w:noProof/>
            <w:webHidden/>
          </w:rPr>
          <w:fldChar w:fldCharType="separate"/>
        </w:r>
        <w:r w:rsidR="00004D8E">
          <w:rPr>
            <w:noProof/>
            <w:webHidden/>
          </w:rPr>
          <w:t>5</w:t>
        </w:r>
        <w:r w:rsidR="005F3E20">
          <w:rPr>
            <w:noProof/>
            <w:webHidden/>
          </w:rPr>
          <w:fldChar w:fldCharType="end"/>
        </w:r>
      </w:hyperlink>
    </w:p>
    <w:p w14:paraId="7C512F1A" w14:textId="77777777" w:rsidR="00004D8E" w:rsidRDefault="00412F36">
      <w:pPr>
        <w:pStyle w:val="T1"/>
        <w:tabs>
          <w:tab w:val="right" w:leader="dot" w:pos="9913"/>
        </w:tabs>
        <w:rPr>
          <w:rFonts w:eastAsiaTheme="minorEastAsia"/>
          <w:noProof/>
          <w:lang w:eastAsia="tr-TR"/>
        </w:rPr>
      </w:pPr>
      <w:hyperlink w:anchor="_Toc536710542" w:history="1">
        <w:r w:rsidR="00004D8E" w:rsidRPr="00F82A46">
          <w:rPr>
            <w:rStyle w:val="Kpr"/>
            <w:rFonts w:cstheme="minorHAnsi"/>
            <w:noProof/>
          </w:rPr>
          <w:t>DERNEĞİN FİZİBİLİTESİ</w:t>
        </w:r>
        <w:r w:rsidR="00004D8E">
          <w:rPr>
            <w:noProof/>
            <w:webHidden/>
          </w:rPr>
          <w:tab/>
        </w:r>
        <w:r w:rsidR="005F3E20">
          <w:rPr>
            <w:noProof/>
            <w:webHidden/>
          </w:rPr>
          <w:fldChar w:fldCharType="begin"/>
        </w:r>
        <w:r w:rsidR="00004D8E">
          <w:rPr>
            <w:noProof/>
            <w:webHidden/>
          </w:rPr>
          <w:instrText xml:space="preserve"> PAGEREF _Toc536710542 \h </w:instrText>
        </w:r>
        <w:r w:rsidR="005F3E20">
          <w:rPr>
            <w:noProof/>
            <w:webHidden/>
          </w:rPr>
        </w:r>
        <w:r w:rsidR="005F3E20">
          <w:rPr>
            <w:noProof/>
            <w:webHidden/>
          </w:rPr>
          <w:fldChar w:fldCharType="separate"/>
        </w:r>
        <w:r w:rsidR="00004D8E">
          <w:rPr>
            <w:noProof/>
            <w:webHidden/>
          </w:rPr>
          <w:t>6</w:t>
        </w:r>
        <w:r w:rsidR="005F3E20">
          <w:rPr>
            <w:noProof/>
            <w:webHidden/>
          </w:rPr>
          <w:fldChar w:fldCharType="end"/>
        </w:r>
      </w:hyperlink>
    </w:p>
    <w:p w14:paraId="518903F6" w14:textId="77777777" w:rsidR="00004D8E" w:rsidRDefault="00412F36">
      <w:pPr>
        <w:pStyle w:val="T1"/>
        <w:tabs>
          <w:tab w:val="right" w:leader="dot" w:pos="9913"/>
        </w:tabs>
        <w:rPr>
          <w:rFonts w:eastAsiaTheme="minorEastAsia"/>
          <w:noProof/>
          <w:lang w:eastAsia="tr-TR"/>
        </w:rPr>
      </w:pPr>
      <w:hyperlink w:anchor="_Toc536710543" w:history="1">
        <w:r w:rsidR="00004D8E" w:rsidRPr="00F82A46">
          <w:rPr>
            <w:rStyle w:val="Kpr"/>
            <w:rFonts w:cstheme="minorHAnsi"/>
            <w:noProof/>
          </w:rPr>
          <w:t>DERNEĞİN</w:t>
        </w:r>
        <w:r w:rsidR="00004D8E" w:rsidRPr="00F82A46">
          <w:rPr>
            <w:rStyle w:val="Kpr"/>
            <w:rFonts w:eastAsia="Times New Roman" w:cstheme="minorHAnsi"/>
            <w:noProof/>
          </w:rPr>
          <w:t xml:space="preserve"> HEDEF KİTLESİ</w:t>
        </w:r>
        <w:r w:rsidR="00004D8E">
          <w:rPr>
            <w:noProof/>
            <w:webHidden/>
          </w:rPr>
          <w:tab/>
        </w:r>
        <w:r w:rsidR="005F3E20">
          <w:rPr>
            <w:noProof/>
            <w:webHidden/>
          </w:rPr>
          <w:fldChar w:fldCharType="begin"/>
        </w:r>
        <w:r w:rsidR="00004D8E">
          <w:rPr>
            <w:noProof/>
            <w:webHidden/>
          </w:rPr>
          <w:instrText xml:space="preserve"> PAGEREF _Toc536710543 \h </w:instrText>
        </w:r>
        <w:r w:rsidR="005F3E20">
          <w:rPr>
            <w:noProof/>
            <w:webHidden/>
          </w:rPr>
        </w:r>
        <w:r w:rsidR="005F3E20">
          <w:rPr>
            <w:noProof/>
            <w:webHidden/>
          </w:rPr>
          <w:fldChar w:fldCharType="separate"/>
        </w:r>
        <w:r w:rsidR="00004D8E">
          <w:rPr>
            <w:noProof/>
            <w:webHidden/>
          </w:rPr>
          <w:t>6</w:t>
        </w:r>
        <w:r w:rsidR="005F3E20">
          <w:rPr>
            <w:noProof/>
            <w:webHidden/>
          </w:rPr>
          <w:fldChar w:fldCharType="end"/>
        </w:r>
      </w:hyperlink>
    </w:p>
    <w:p w14:paraId="1069D69A" w14:textId="77777777" w:rsidR="00004D8E" w:rsidRDefault="00412F36">
      <w:pPr>
        <w:pStyle w:val="T1"/>
        <w:tabs>
          <w:tab w:val="right" w:leader="dot" w:pos="9913"/>
        </w:tabs>
        <w:rPr>
          <w:rFonts w:eastAsiaTheme="minorEastAsia"/>
          <w:noProof/>
          <w:lang w:eastAsia="tr-TR"/>
        </w:rPr>
      </w:pPr>
      <w:hyperlink w:anchor="_Toc536710544" w:history="1">
        <w:r w:rsidR="00004D8E" w:rsidRPr="00F82A46">
          <w:rPr>
            <w:rStyle w:val="Kpr"/>
            <w:rFonts w:cstheme="minorHAnsi"/>
            <w:noProof/>
          </w:rPr>
          <w:t>GEÇMİŞ DÖNEM ÇALIŞMALARIMIZ</w:t>
        </w:r>
        <w:r w:rsidR="00004D8E">
          <w:rPr>
            <w:noProof/>
            <w:webHidden/>
          </w:rPr>
          <w:tab/>
        </w:r>
        <w:r w:rsidR="005F3E20">
          <w:rPr>
            <w:noProof/>
            <w:webHidden/>
          </w:rPr>
          <w:fldChar w:fldCharType="begin"/>
        </w:r>
        <w:r w:rsidR="00004D8E">
          <w:rPr>
            <w:noProof/>
            <w:webHidden/>
          </w:rPr>
          <w:instrText xml:space="preserve"> PAGEREF _Toc536710544 \h </w:instrText>
        </w:r>
        <w:r w:rsidR="005F3E20">
          <w:rPr>
            <w:noProof/>
            <w:webHidden/>
          </w:rPr>
        </w:r>
        <w:r w:rsidR="005F3E20">
          <w:rPr>
            <w:noProof/>
            <w:webHidden/>
          </w:rPr>
          <w:fldChar w:fldCharType="separate"/>
        </w:r>
        <w:r w:rsidR="00004D8E">
          <w:rPr>
            <w:noProof/>
            <w:webHidden/>
          </w:rPr>
          <w:t>6</w:t>
        </w:r>
        <w:r w:rsidR="005F3E20">
          <w:rPr>
            <w:noProof/>
            <w:webHidden/>
          </w:rPr>
          <w:fldChar w:fldCharType="end"/>
        </w:r>
      </w:hyperlink>
    </w:p>
    <w:p w14:paraId="475A8A71" w14:textId="77777777" w:rsidR="00004D8E" w:rsidRDefault="00412F36">
      <w:pPr>
        <w:pStyle w:val="T1"/>
        <w:tabs>
          <w:tab w:val="right" w:leader="dot" w:pos="9913"/>
        </w:tabs>
        <w:rPr>
          <w:rFonts w:eastAsiaTheme="minorEastAsia"/>
          <w:noProof/>
          <w:lang w:eastAsia="tr-TR"/>
        </w:rPr>
      </w:pPr>
      <w:hyperlink w:anchor="_Toc536710545" w:history="1">
        <w:r w:rsidR="00004D8E" w:rsidRPr="00F82A46">
          <w:rPr>
            <w:rStyle w:val="Kpr"/>
            <w:rFonts w:cstheme="minorHAnsi"/>
            <w:noProof/>
          </w:rPr>
          <w:t>GELECEK DÖNEM ÇALIŞMALARIMIZ</w:t>
        </w:r>
        <w:r w:rsidR="00004D8E">
          <w:rPr>
            <w:noProof/>
            <w:webHidden/>
          </w:rPr>
          <w:tab/>
        </w:r>
        <w:r w:rsidR="005F3E20">
          <w:rPr>
            <w:noProof/>
            <w:webHidden/>
          </w:rPr>
          <w:fldChar w:fldCharType="begin"/>
        </w:r>
        <w:r w:rsidR="00004D8E">
          <w:rPr>
            <w:noProof/>
            <w:webHidden/>
          </w:rPr>
          <w:instrText xml:space="preserve"> PAGEREF _Toc536710545 \h </w:instrText>
        </w:r>
        <w:r w:rsidR="005F3E20">
          <w:rPr>
            <w:noProof/>
            <w:webHidden/>
          </w:rPr>
        </w:r>
        <w:r w:rsidR="005F3E20">
          <w:rPr>
            <w:noProof/>
            <w:webHidden/>
          </w:rPr>
          <w:fldChar w:fldCharType="separate"/>
        </w:r>
        <w:r w:rsidR="00004D8E">
          <w:rPr>
            <w:noProof/>
            <w:webHidden/>
          </w:rPr>
          <w:t>10</w:t>
        </w:r>
        <w:r w:rsidR="005F3E20">
          <w:rPr>
            <w:noProof/>
            <w:webHidden/>
          </w:rPr>
          <w:fldChar w:fldCharType="end"/>
        </w:r>
      </w:hyperlink>
    </w:p>
    <w:p w14:paraId="777DE93D" w14:textId="77777777" w:rsidR="00004D8E" w:rsidRDefault="00412F36">
      <w:pPr>
        <w:pStyle w:val="T3"/>
        <w:tabs>
          <w:tab w:val="right" w:leader="dot" w:pos="9913"/>
        </w:tabs>
        <w:rPr>
          <w:rFonts w:eastAsiaTheme="minorEastAsia"/>
          <w:noProof/>
          <w:lang w:eastAsia="tr-TR"/>
        </w:rPr>
      </w:pPr>
      <w:hyperlink w:anchor="_Toc536710546" w:history="1">
        <w:r w:rsidR="00004D8E" w:rsidRPr="00F82A46">
          <w:rPr>
            <w:rStyle w:val="Kpr"/>
            <w:noProof/>
          </w:rPr>
          <w:t>Dernek Tanınırlık Çalışmalarımız</w:t>
        </w:r>
        <w:r w:rsidR="00004D8E">
          <w:rPr>
            <w:noProof/>
            <w:webHidden/>
          </w:rPr>
          <w:tab/>
        </w:r>
        <w:r w:rsidR="005F3E20">
          <w:rPr>
            <w:noProof/>
            <w:webHidden/>
          </w:rPr>
          <w:fldChar w:fldCharType="begin"/>
        </w:r>
        <w:r w:rsidR="00004D8E">
          <w:rPr>
            <w:noProof/>
            <w:webHidden/>
          </w:rPr>
          <w:instrText xml:space="preserve"> PAGEREF _Toc536710546 \h </w:instrText>
        </w:r>
        <w:r w:rsidR="005F3E20">
          <w:rPr>
            <w:noProof/>
            <w:webHidden/>
          </w:rPr>
        </w:r>
        <w:r w:rsidR="005F3E20">
          <w:rPr>
            <w:noProof/>
            <w:webHidden/>
          </w:rPr>
          <w:fldChar w:fldCharType="separate"/>
        </w:r>
        <w:r w:rsidR="00004D8E">
          <w:rPr>
            <w:noProof/>
            <w:webHidden/>
          </w:rPr>
          <w:t>10</w:t>
        </w:r>
        <w:r w:rsidR="005F3E20">
          <w:rPr>
            <w:noProof/>
            <w:webHidden/>
          </w:rPr>
          <w:fldChar w:fldCharType="end"/>
        </w:r>
      </w:hyperlink>
    </w:p>
    <w:p w14:paraId="3469C159" w14:textId="77777777" w:rsidR="00004D8E" w:rsidRDefault="00412F36">
      <w:pPr>
        <w:pStyle w:val="T3"/>
        <w:tabs>
          <w:tab w:val="right" w:leader="dot" w:pos="9913"/>
        </w:tabs>
        <w:rPr>
          <w:rFonts w:eastAsiaTheme="minorEastAsia"/>
          <w:noProof/>
          <w:lang w:eastAsia="tr-TR"/>
        </w:rPr>
      </w:pPr>
      <w:hyperlink w:anchor="_Toc536710547" w:history="1">
        <w:r w:rsidR="00004D8E" w:rsidRPr="00F82A46">
          <w:rPr>
            <w:rStyle w:val="Kpr"/>
            <w:noProof/>
          </w:rPr>
          <w:t>Engelli Hakları İçin Farkındalık Çalışmalarımız</w:t>
        </w:r>
        <w:r w:rsidR="00004D8E">
          <w:rPr>
            <w:noProof/>
            <w:webHidden/>
          </w:rPr>
          <w:tab/>
        </w:r>
        <w:r w:rsidR="005F3E20">
          <w:rPr>
            <w:noProof/>
            <w:webHidden/>
          </w:rPr>
          <w:fldChar w:fldCharType="begin"/>
        </w:r>
        <w:r w:rsidR="00004D8E">
          <w:rPr>
            <w:noProof/>
            <w:webHidden/>
          </w:rPr>
          <w:instrText xml:space="preserve"> PAGEREF _Toc536710547 \h </w:instrText>
        </w:r>
        <w:r w:rsidR="005F3E20">
          <w:rPr>
            <w:noProof/>
            <w:webHidden/>
          </w:rPr>
        </w:r>
        <w:r w:rsidR="005F3E20">
          <w:rPr>
            <w:noProof/>
            <w:webHidden/>
          </w:rPr>
          <w:fldChar w:fldCharType="separate"/>
        </w:r>
        <w:r w:rsidR="00004D8E">
          <w:rPr>
            <w:noProof/>
            <w:webHidden/>
          </w:rPr>
          <w:t>10</w:t>
        </w:r>
        <w:r w:rsidR="005F3E20">
          <w:rPr>
            <w:noProof/>
            <w:webHidden/>
          </w:rPr>
          <w:fldChar w:fldCharType="end"/>
        </w:r>
      </w:hyperlink>
    </w:p>
    <w:p w14:paraId="582B344B" w14:textId="77777777" w:rsidR="00004D8E" w:rsidRDefault="00412F36">
      <w:pPr>
        <w:pStyle w:val="T3"/>
        <w:tabs>
          <w:tab w:val="right" w:leader="dot" w:pos="9913"/>
        </w:tabs>
        <w:rPr>
          <w:rFonts w:eastAsiaTheme="minorEastAsia"/>
          <w:noProof/>
          <w:lang w:eastAsia="tr-TR"/>
        </w:rPr>
      </w:pPr>
      <w:hyperlink w:anchor="_Toc536710548" w:history="1">
        <w:r w:rsidR="00004D8E" w:rsidRPr="00F82A46">
          <w:rPr>
            <w:rStyle w:val="Kpr"/>
            <w:noProof/>
          </w:rPr>
          <w:t>"Eğitim Bir Haktır" Çalışmalarımız</w:t>
        </w:r>
        <w:r w:rsidR="00004D8E">
          <w:rPr>
            <w:noProof/>
            <w:webHidden/>
          </w:rPr>
          <w:tab/>
        </w:r>
        <w:r w:rsidR="005F3E20">
          <w:rPr>
            <w:noProof/>
            <w:webHidden/>
          </w:rPr>
          <w:fldChar w:fldCharType="begin"/>
        </w:r>
        <w:r w:rsidR="00004D8E">
          <w:rPr>
            <w:noProof/>
            <w:webHidden/>
          </w:rPr>
          <w:instrText xml:space="preserve"> PAGEREF _Toc536710548 \h </w:instrText>
        </w:r>
        <w:r w:rsidR="005F3E20">
          <w:rPr>
            <w:noProof/>
            <w:webHidden/>
          </w:rPr>
        </w:r>
        <w:r w:rsidR="005F3E20">
          <w:rPr>
            <w:noProof/>
            <w:webHidden/>
          </w:rPr>
          <w:fldChar w:fldCharType="separate"/>
        </w:r>
        <w:r w:rsidR="00004D8E">
          <w:rPr>
            <w:noProof/>
            <w:webHidden/>
          </w:rPr>
          <w:t>10</w:t>
        </w:r>
        <w:r w:rsidR="005F3E20">
          <w:rPr>
            <w:noProof/>
            <w:webHidden/>
          </w:rPr>
          <w:fldChar w:fldCharType="end"/>
        </w:r>
      </w:hyperlink>
    </w:p>
    <w:p w14:paraId="0C820D99" w14:textId="77777777" w:rsidR="00004D8E" w:rsidRDefault="00412F36">
      <w:pPr>
        <w:pStyle w:val="T3"/>
        <w:tabs>
          <w:tab w:val="right" w:leader="dot" w:pos="9913"/>
        </w:tabs>
        <w:rPr>
          <w:rFonts w:eastAsiaTheme="minorEastAsia"/>
          <w:noProof/>
          <w:lang w:eastAsia="tr-TR"/>
        </w:rPr>
      </w:pPr>
      <w:hyperlink w:anchor="_Toc536710549" w:history="1">
        <w:r w:rsidR="00004D8E" w:rsidRPr="00F82A46">
          <w:rPr>
            <w:rStyle w:val="Kpr"/>
            <w:noProof/>
          </w:rPr>
          <w:t>Engelli İstihdamı Çalışmalarımız</w:t>
        </w:r>
        <w:r w:rsidR="00004D8E">
          <w:rPr>
            <w:noProof/>
            <w:webHidden/>
          </w:rPr>
          <w:tab/>
        </w:r>
        <w:r w:rsidR="005F3E20">
          <w:rPr>
            <w:noProof/>
            <w:webHidden/>
          </w:rPr>
          <w:fldChar w:fldCharType="begin"/>
        </w:r>
        <w:r w:rsidR="00004D8E">
          <w:rPr>
            <w:noProof/>
            <w:webHidden/>
          </w:rPr>
          <w:instrText xml:space="preserve"> PAGEREF _Toc536710549 \h </w:instrText>
        </w:r>
        <w:r w:rsidR="005F3E20">
          <w:rPr>
            <w:noProof/>
            <w:webHidden/>
          </w:rPr>
        </w:r>
        <w:r w:rsidR="005F3E20">
          <w:rPr>
            <w:noProof/>
            <w:webHidden/>
          </w:rPr>
          <w:fldChar w:fldCharType="separate"/>
        </w:r>
        <w:r w:rsidR="00004D8E">
          <w:rPr>
            <w:noProof/>
            <w:webHidden/>
          </w:rPr>
          <w:t>10</w:t>
        </w:r>
        <w:r w:rsidR="005F3E20">
          <w:rPr>
            <w:noProof/>
            <w:webHidden/>
          </w:rPr>
          <w:fldChar w:fldCharType="end"/>
        </w:r>
      </w:hyperlink>
    </w:p>
    <w:p w14:paraId="74504CB8" w14:textId="77777777" w:rsidR="00004D8E" w:rsidRDefault="00412F36">
      <w:pPr>
        <w:pStyle w:val="T3"/>
        <w:tabs>
          <w:tab w:val="right" w:leader="dot" w:pos="9913"/>
        </w:tabs>
        <w:rPr>
          <w:rFonts w:eastAsiaTheme="minorEastAsia"/>
          <w:noProof/>
          <w:lang w:eastAsia="tr-TR"/>
        </w:rPr>
      </w:pPr>
      <w:hyperlink w:anchor="_Toc536710550" w:history="1">
        <w:r w:rsidR="00004D8E" w:rsidRPr="00F82A46">
          <w:rPr>
            <w:rStyle w:val="Kpr"/>
            <w:noProof/>
          </w:rPr>
          <w:t>STK’lerle İşbirliği Çalışmalarımız</w:t>
        </w:r>
        <w:r w:rsidR="00004D8E">
          <w:rPr>
            <w:noProof/>
            <w:webHidden/>
          </w:rPr>
          <w:tab/>
        </w:r>
        <w:r w:rsidR="005F3E20">
          <w:rPr>
            <w:noProof/>
            <w:webHidden/>
          </w:rPr>
          <w:fldChar w:fldCharType="begin"/>
        </w:r>
        <w:r w:rsidR="00004D8E">
          <w:rPr>
            <w:noProof/>
            <w:webHidden/>
          </w:rPr>
          <w:instrText xml:space="preserve"> PAGEREF _Toc536710550 \h </w:instrText>
        </w:r>
        <w:r w:rsidR="005F3E20">
          <w:rPr>
            <w:noProof/>
            <w:webHidden/>
          </w:rPr>
        </w:r>
        <w:r w:rsidR="005F3E20">
          <w:rPr>
            <w:noProof/>
            <w:webHidden/>
          </w:rPr>
          <w:fldChar w:fldCharType="separate"/>
        </w:r>
        <w:r w:rsidR="00004D8E">
          <w:rPr>
            <w:noProof/>
            <w:webHidden/>
          </w:rPr>
          <w:t>11</w:t>
        </w:r>
        <w:r w:rsidR="005F3E20">
          <w:rPr>
            <w:noProof/>
            <w:webHidden/>
          </w:rPr>
          <w:fldChar w:fldCharType="end"/>
        </w:r>
      </w:hyperlink>
    </w:p>
    <w:p w14:paraId="479C1A24" w14:textId="77777777" w:rsidR="00004D8E" w:rsidRDefault="00412F36">
      <w:pPr>
        <w:pStyle w:val="T3"/>
        <w:tabs>
          <w:tab w:val="right" w:leader="dot" w:pos="9913"/>
        </w:tabs>
        <w:rPr>
          <w:rFonts w:eastAsiaTheme="minorEastAsia"/>
          <w:noProof/>
          <w:lang w:eastAsia="tr-TR"/>
        </w:rPr>
      </w:pPr>
      <w:hyperlink w:anchor="_Toc536710551" w:history="1">
        <w:r w:rsidR="00004D8E" w:rsidRPr="00F82A46">
          <w:rPr>
            <w:rStyle w:val="Kpr"/>
            <w:noProof/>
          </w:rPr>
          <w:t>Kurumsal Kapasite Geliştirme Çalışmalarımız</w:t>
        </w:r>
        <w:r w:rsidR="00004D8E">
          <w:rPr>
            <w:noProof/>
            <w:webHidden/>
          </w:rPr>
          <w:tab/>
        </w:r>
        <w:r w:rsidR="005F3E20">
          <w:rPr>
            <w:noProof/>
            <w:webHidden/>
          </w:rPr>
          <w:fldChar w:fldCharType="begin"/>
        </w:r>
        <w:r w:rsidR="00004D8E">
          <w:rPr>
            <w:noProof/>
            <w:webHidden/>
          </w:rPr>
          <w:instrText xml:space="preserve"> PAGEREF _Toc536710551 \h </w:instrText>
        </w:r>
        <w:r w:rsidR="005F3E20">
          <w:rPr>
            <w:noProof/>
            <w:webHidden/>
          </w:rPr>
        </w:r>
        <w:r w:rsidR="005F3E20">
          <w:rPr>
            <w:noProof/>
            <w:webHidden/>
          </w:rPr>
          <w:fldChar w:fldCharType="separate"/>
        </w:r>
        <w:r w:rsidR="00004D8E">
          <w:rPr>
            <w:noProof/>
            <w:webHidden/>
          </w:rPr>
          <w:t>11</w:t>
        </w:r>
        <w:r w:rsidR="005F3E20">
          <w:rPr>
            <w:noProof/>
            <w:webHidden/>
          </w:rPr>
          <w:fldChar w:fldCharType="end"/>
        </w:r>
      </w:hyperlink>
    </w:p>
    <w:p w14:paraId="4AA3B51D" w14:textId="77777777" w:rsidR="00004D8E" w:rsidRDefault="00412F36">
      <w:pPr>
        <w:pStyle w:val="T1"/>
        <w:tabs>
          <w:tab w:val="right" w:leader="dot" w:pos="9913"/>
        </w:tabs>
        <w:rPr>
          <w:rFonts w:eastAsiaTheme="minorEastAsia"/>
          <w:noProof/>
          <w:lang w:eastAsia="tr-TR"/>
        </w:rPr>
      </w:pPr>
      <w:hyperlink w:anchor="_Toc536710552" w:history="1">
        <w:r w:rsidR="00004D8E" w:rsidRPr="00F82A46">
          <w:rPr>
            <w:rStyle w:val="Kpr"/>
            <w:rFonts w:cstheme="minorHAnsi"/>
            <w:noProof/>
          </w:rPr>
          <w:t>STRATEJİK PLAN ETKİNLİK TAKVİMİ</w:t>
        </w:r>
        <w:r w:rsidR="00004D8E">
          <w:rPr>
            <w:noProof/>
            <w:webHidden/>
          </w:rPr>
          <w:tab/>
        </w:r>
        <w:r w:rsidR="005F3E20">
          <w:rPr>
            <w:noProof/>
            <w:webHidden/>
          </w:rPr>
          <w:fldChar w:fldCharType="begin"/>
        </w:r>
        <w:r w:rsidR="00004D8E">
          <w:rPr>
            <w:noProof/>
            <w:webHidden/>
          </w:rPr>
          <w:instrText xml:space="preserve"> PAGEREF _Toc536710552 \h </w:instrText>
        </w:r>
        <w:r w:rsidR="005F3E20">
          <w:rPr>
            <w:noProof/>
            <w:webHidden/>
          </w:rPr>
        </w:r>
        <w:r w:rsidR="005F3E20">
          <w:rPr>
            <w:noProof/>
            <w:webHidden/>
          </w:rPr>
          <w:fldChar w:fldCharType="separate"/>
        </w:r>
        <w:r w:rsidR="00004D8E">
          <w:rPr>
            <w:noProof/>
            <w:webHidden/>
          </w:rPr>
          <w:t>12</w:t>
        </w:r>
        <w:r w:rsidR="005F3E20">
          <w:rPr>
            <w:noProof/>
            <w:webHidden/>
          </w:rPr>
          <w:fldChar w:fldCharType="end"/>
        </w:r>
      </w:hyperlink>
    </w:p>
    <w:p w14:paraId="0567F1CE" w14:textId="77777777" w:rsidR="00004D8E" w:rsidRDefault="00412F36">
      <w:pPr>
        <w:pStyle w:val="T1"/>
        <w:tabs>
          <w:tab w:val="right" w:leader="dot" w:pos="9913"/>
        </w:tabs>
        <w:rPr>
          <w:rFonts w:eastAsiaTheme="minorEastAsia"/>
          <w:noProof/>
          <w:lang w:eastAsia="tr-TR"/>
        </w:rPr>
      </w:pPr>
      <w:hyperlink w:anchor="_Toc536710553" w:history="1">
        <w:r w:rsidR="00004D8E" w:rsidRPr="00F82A46">
          <w:rPr>
            <w:rStyle w:val="Kpr"/>
            <w:rFonts w:cstheme="minorHAnsi"/>
            <w:noProof/>
          </w:rPr>
          <w:t>DERNEĞİN DENETİMİ</w:t>
        </w:r>
        <w:r w:rsidR="00004D8E">
          <w:rPr>
            <w:noProof/>
            <w:webHidden/>
          </w:rPr>
          <w:tab/>
        </w:r>
        <w:r w:rsidR="005F3E20">
          <w:rPr>
            <w:noProof/>
            <w:webHidden/>
          </w:rPr>
          <w:fldChar w:fldCharType="begin"/>
        </w:r>
        <w:r w:rsidR="00004D8E">
          <w:rPr>
            <w:noProof/>
            <w:webHidden/>
          </w:rPr>
          <w:instrText xml:space="preserve"> PAGEREF _Toc536710553 \h </w:instrText>
        </w:r>
        <w:r w:rsidR="005F3E20">
          <w:rPr>
            <w:noProof/>
            <w:webHidden/>
          </w:rPr>
        </w:r>
        <w:r w:rsidR="005F3E20">
          <w:rPr>
            <w:noProof/>
            <w:webHidden/>
          </w:rPr>
          <w:fldChar w:fldCharType="separate"/>
        </w:r>
        <w:r w:rsidR="00004D8E">
          <w:rPr>
            <w:noProof/>
            <w:webHidden/>
          </w:rPr>
          <w:t>14</w:t>
        </w:r>
        <w:r w:rsidR="005F3E20">
          <w:rPr>
            <w:noProof/>
            <w:webHidden/>
          </w:rPr>
          <w:fldChar w:fldCharType="end"/>
        </w:r>
      </w:hyperlink>
    </w:p>
    <w:p w14:paraId="7FB41E42" w14:textId="77777777" w:rsidR="00004D8E" w:rsidRDefault="00412F36">
      <w:pPr>
        <w:pStyle w:val="T1"/>
        <w:tabs>
          <w:tab w:val="right" w:leader="dot" w:pos="9913"/>
        </w:tabs>
        <w:rPr>
          <w:rFonts w:eastAsiaTheme="minorEastAsia"/>
          <w:noProof/>
          <w:lang w:eastAsia="tr-TR"/>
        </w:rPr>
      </w:pPr>
      <w:hyperlink w:anchor="_Toc536710554" w:history="1">
        <w:r w:rsidR="00004D8E" w:rsidRPr="00F82A46">
          <w:rPr>
            <w:rStyle w:val="Kpr"/>
            <w:rFonts w:cstheme="minorHAnsi"/>
            <w:noProof/>
          </w:rPr>
          <w:t>DERNEK YÖNETİMİ VE İLETİŞİM BİLGİLERİ</w:t>
        </w:r>
        <w:r w:rsidR="00004D8E">
          <w:rPr>
            <w:noProof/>
            <w:webHidden/>
          </w:rPr>
          <w:tab/>
        </w:r>
        <w:r w:rsidR="005F3E20">
          <w:rPr>
            <w:noProof/>
            <w:webHidden/>
          </w:rPr>
          <w:fldChar w:fldCharType="begin"/>
        </w:r>
        <w:r w:rsidR="00004D8E">
          <w:rPr>
            <w:noProof/>
            <w:webHidden/>
          </w:rPr>
          <w:instrText xml:space="preserve"> PAGEREF _Toc536710554 \h </w:instrText>
        </w:r>
        <w:r w:rsidR="005F3E20">
          <w:rPr>
            <w:noProof/>
            <w:webHidden/>
          </w:rPr>
        </w:r>
        <w:r w:rsidR="005F3E20">
          <w:rPr>
            <w:noProof/>
            <w:webHidden/>
          </w:rPr>
          <w:fldChar w:fldCharType="separate"/>
        </w:r>
        <w:r w:rsidR="00004D8E">
          <w:rPr>
            <w:noProof/>
            <w:webHidden/>
          </w:rPr>
          <w:t>15</w:t>
        </w:r>
        <w:r w:rsidR="005F3E20">
          <w:rPr>
            <w:noProof/>
            <w:webHidden/>
          </w:rPr>
          <w:fldChar w:fldCharType="end"/>
        </w:r>
      </w:hyperlink>
    </w:p>
    <w:p w14:paraId="3BF9D38C" w14:textId="77777777" w:rsidR="00004D8E" w:rsidRDefault="00412F36">
      <w:pPr>
        <w:pStyle w:val="T1"/>
        <w:tabs>
          <w:tab w:val="right" w:leader="dot" w:pos="9913"/>
        </w:tabs>
        <w:rPr>
          <w:rFonts w:eastAsiaTheme="minorEastAsia"/>
          <w:noProof/>
          <w:lang w:eastAsia="tr-TR"/>
        </w:rPr>
      </w:pPr>
      <w:hyperlink w:anchor="_Toc536710555" w:history="1">
        <w:r w:rsidR="00004D8E" w:rsidRPr="00F82A46">
          <w:rPr>
            <w:rStyle w:val="Kpr"/>
            <w:rFonts w:cstheme="minorHAnsi"/>
            <w:noProof/>
          </w:rPr>
          <w:t>DERNEĞİN TÜZÜĞÜ</w:t>
        </w:r>
        <w:r w:rsidR="00004D8E">
          <w:rPr>
            <w:noProof/>
            <w:webHidden/>
          </w:rPr>
          <w:tab/>
        </w:r>
        <w:r w:rsidR="005F3E20">
          <w:rPr>
            <w:noProof/>
            <w:webHidden/>
          </w:rPr>
          <w:fldChar w:fldCharType="begin"/>
        </w:r>
        <w:r w:rsidR="00004D8E">
          <w:rPr>
            <w:noProof/>
            <w:webHidden/>
          </w:rPr>
          <w:instrText xml:space="preserve"> PAGEREF _Toc536710555 \h </w:instrText>
        </w:r>
        <w:r w:rsidR="005F3E20">
          <w:rPr>
            <w:noProof/>
            <w:webHidden/>
          </w:rPr>
        </w:r>
        <w:r w:rsidR="005F3E20">
          <w:rPr>
            <w:noProof/>
            <w:webHidden/>
          </w:rPr>
          <w:fldChar w:fldCharType="separate"/>
        </w:r>
        <w:r w:rsidR="00004D8E">
          <w:rPr>
            <w:noProof/>
            <w:webHidden/>
          </w:rPr>
          <w:t>16</w:t>
        </w:r>
        <w:r w:rsidR="005F3E20">
          <w:rPr>
            <w:noProof/>
            <w:webHidden/>
          </w:rPr>
          <w:fldChar w:fldCharType="end"/>
        </w:r>
      </w:hyperlink>
    </w:p>
    <w:p w14:paraId="7A356837" w14:textId="77777777" w:rsidR="00B94162" w:rsidRPr="00D340BD" w:rsidRDefault="005F3E20" w:rsidP="00B94162">
      <w:pPr>
        <w:rPr>
          <w:rFonts w:cstheme="minorHAnsi"/>
        </w:rPr>
      </w:pPr>
      <w:r w:rsidRPr="00D340BD">
        <w:rPr>
          <w:rFonts w:cstheme="minorHAnsi"/>
        </w:rPr>
        <w:fldChar w:fldCharType="end"/>
      </w:r>
    </w:p>
    <w:p w14:paraId="6DEBF552" w14:textId="77777777" w:rsidR="00B94162" w:rsidRPr="00D340BD" w:rsidRDefault="00B94162" w:rsidP="001166B4">
      <w:pPr>
        <w:pStyle w:val="Balk1"/>
        <w:rPr>
          <w:rFonts w:asciiTheme="minorHAnsi" w:hAnsiTheme="minorHAnsi" w:cstheme="minorHAnsi"/>
          <w:sz w:val="24"/>
          <w:szCs w:val="24"/>
        </w:rPr>
        <w:sectPr w:rsidR="00B94162" w:rsidRPr="00D340BD" w:rsidSect="00B94162">
          <w:pgSz w:w="11906" w:h="16838"/>
          <w:pgMar w:top="1417" w:right="566" w:bottom="1417" w:left="1417" w:header="0" w:footer="708" w:gutter="0"/>
          <w:cols w:space="708"/>
          <w:titlePg/>
          <w:docGrid w:linePitch="360"/>
        </w:sectPr>
      </w:pPr>
    </w:p>
    <w:p w14:paraId="102F47FF" w14:textId="77777777" w:rsidR="00E92728" w:rsidRPr="00D340BD" w:rsidRDefault="00E92728" w:rsidP="001166B4">
      <w:pPr>
        <w:pStyle w:val="Balk1"/>
        <w:rPr>
          <w:rFonts w:asciiTheme="minorHAnsi" w:hAnsiTheme="minorHAnsi" w:cstheme="minorHAnsi"/>
          <w:sz w:val="24"/>
          <w:szCs w:val="24"/>
        </w:rPr>
      </w:pPr>
      <w:bookmarkStart w:id="15" w:name="_Toc536710530"/>
      <w:r w:rsidRPr="00D340BD">
        <w:rPr>
          <w:rFonts w:asciiTheme="minorHAnsi" w:hAnsiTheme="minorHAnsi" w:cstheme="minorHAnsi"/>
          <w:sz w:val="24"/>
          <w:szCs w:val="24"/>
        </w:rPr>
        <w:lastRenderedPageBreak/>
        <w:t>SUNUŞ</w:t>
      </w:r>
      <w:bookmarkEnd w:id="15"/>
    </w:p>
    <w:p w14:paraId="00E9C933" w14:textId="77777777" w:rsidR="009811E8" w:rsidRPr="00D340BD" w:rsidRDefault="009811E8" w:rsidP="009811E8">
      <w:pPr>
        <w:rPr>
          <w:rFonts w:cstheme="minorHAnsi"/>
        </w:rPr>
      </w:pPr>
    </w:p>
    <w:p w14:paraId="23D8488D" w14:textId="77777777" w:rsidR="00CD278C" w:rsidRPr="00D340BD" w:rsidRDefault="00D340BD" w:rsidP="009811E8">
      <w:pPr>
        <w:jc w:val="both"/>
        <w:rPr>
          <w:rFonts w:cstheme="minorHAnsi"/>
        </w:rPr>
      </w:pPr>
      <w:r>
        <w:rPr>
          <w:rFonts w:cstheme="minorHAnsi"/>
        </w:rPr>
        <w:t>VİED olarak</w:t>
      </w:r>
      <w:r w:rsidR="000013A4" w:rsidRPr="00D340BD">
        <w:rPr>
          <w:rFonts w:cstheme="minorHAnsi"/>
        </w:rPr>
        <w:t xml:space="preserve"> Van’da kurulan ilk işitme engelliler derneğiyiz. Van’da ve birçok yerde </w:t>
      </w:r>
      <w:r w:rsidR="009811E8" w:rsidRPr="00D340BD">
        <w:rPr>
          <w:rFonts w:cstheme="minorHAnsi"/>
        </w:rPr>
        <w:t>görülmek istenmeyen, sorunları çözülmeyen ve kapsamında milyonların yaşamını barındıran bir mesele</w:t>
      </w:r>
      <w:r w:rsidR="000013A4" w:rsidRPr="00D340BD">
        <w:rPr>
          <w:rFonts w:cstheme="minorHAnsi"/>
        </w:rPr>
        <w:t xml:space="preserve"> olarak engellilik ve işitme engelliler temel gündemimizi oluşturmaktadır. </w:t>
      </w:r>
      <w:r w:rsidR="00CD278C" w:rsidRPr="00D340BD">
        <w:rPr>
          <w:rFonts w:cstheme="minorHAnsi"/>
        </w:rPr>
        <w:t>Görevimiz, g</w:t>
      </w:r>
      <w:r w:rsidR="009811E8" w:rsidRPr="00D340BD">
        <w:rPr>
          <w:rFonts w:cstheme="minorHAnsi"/>
        </w:rPr>
        <w:t>eleneksel yaklaşımlar, önyargılar ve yeterli düzeyde farkındalığın yaratılmamış olması</w:t>
      </w:r>
      <w:r w:rsidR="00CD278C" w:rsidRPr="00D340BD">
        <w:rPr>
          <w:rFonts w:cstheme="minorHAnsi"/>
        </w:rPr>
        <w:t>na rağmen</w:t>
      </w:r>
      <w:r w:rsidR="009811E8" w:rsidRPr="00D340BD">
        <w:rPr>
          <w:rFonts w:cstheme="minorHAnsi"/>
        </w:rPr>
        <w:t xml:space="preserve"> engelliliğin sağlık, eğitim, istihdam ve sosyal yaşama ilişkin sorunlarının aşılması</w:t>
      </w:r>
      <w:r w:rsidR="00CD278C" w:rsidRPr="00D340BD">
        <w:rPr>
          <w:rFonts w:cstheme="minorHAnsi"/>
        </w:rPr>
        <w:t xml:space="preserve"> için çalışmaktır. Bizler engellilik m</w:t>
      </w:r>
      <w:r w:rsidR="00BB1E03" w:rsidRPr="00D340BD">
        <w:rPr>
          <w:rFonts w:cstheme="minorHAnsi"/>
        </w:rPr>
        <w:t>esele</w:t>
      </w:r>
      <w:r w:rsidR="00CD278C" w:rsidRPr="00D340BD">
        <w:rPr>
          <w:rFonts w:cstheme="minorHAnsi"/>
        </w:rPr>
        <w:t>si</w:t>
      </w:r>
      <w:r w:rsidR="00BB1E03" w:rsidRPr="00D340BD">
        <w:rPr>
          <w:rFonts w:cstheme="minorHAnsi"/>
        </w:rPr>
        <w:t>nin sadece tıbbi bir yaklaşımla çözülemeyeceği, sosyal yaşamda engellilere yönelik muhtaçlık, hastalık ve “a-normallik” üzerinden yönelen yaklaşımların ise yapısal yeni sorunlara yol açtığı</w:t>
      </w:r>
      <w:r w:rsidR="00CD278C" w:rsidRPr="00D340BD">
        <w:rPr>
          <w:rFonts w:cstheme="minorHAnsi"/>
        </w:rPr>
        <w:t xml:space="preserve">nı biliyoruz. İşitme engelliler ve aileleri olarak </w:t>
      </w:r>
      <w:r w:rsidR="00BB1E03" w:rsidRPr="00D340BD">
        <w:rPr>
          <w:rFonts w:cstheme="minorHAnsi"/>
        </w:rPr>
        <w:t>yurttaş</w:t>
      </w:r>
      <w:r w:rsidR="00CD278C" w:rsidRPr="00D340BD">
        <w:rPr>
          <w:rFonts w:cstheme="minorHAnsi"/>
        </w:rPr>
        <w:t>lık bilinciyle</w:t>
      </w:r>
      <w:r w:rsidR="00BB1E03" w:rsidRPr="00D340BD">
        <w:rPr>
          <w:rFonts w:cstheme="minorHAnsi"/>
        </w:rPr>
        <w:t xml:space="preserve"> hak temelli bir insan hakları mücadelesi ver</w:t>
      </w:r>
      <w:r w:rsidR="00CD278C" w:rsidRPr="00D340BD">
        <w:rPr>
          <w:rFonts w:cstheme="minorHAnsi"/>
        </w:rPr>
        <w:t xml:space="preserve">diğimizin bilincindeyiz. </w:t>
      </w:r>
    </w:p>
    <w:p w14:paraId="3B640458" w14:textId="77777777" w:rsidR="00CF77D4" w:rsidRPr="00D340BD" w:rsidRDefault="00CD278C" w:rsidP="009811E8">
      <w:pPr>
        <w:jc w:val="both"/>
        <w:rPr>
          <w:rFonts w:cstheme="minorHAnsi"/>
        </w:rPr>
      </w:pPr>
      <w:r w:rsidRPr="00D340BD">
        <w:rPr>
          <w:rFonts w:cstheme="minorHAnsi"/>
        </w:rPr>
        <w:t xml:space="preserve">İşitme engellilerin engeli, gözle görülmeyen ve yaşamın her alanında bir iletişim sorunu </w:t>
      </w:r>
      <w:r w:rsidR="00013F03" w:rsidRPr="00D340BD">
        <w:rPr>
          <w:rFonts w:cstheme="minorHAnsi"/>
        </w:rPr>
        <w:t>olarak yaşanan bir engeldir</w:t>
      </w:r>
      <w:r w:rsidRPr="00D340BD">
        <w:rPr>
          <w:rFonts w:cstheme="minorHAnsi"/>
        </w:rPr>
        <w:t>. İ</w:t>
      </w:r>
      <w:r w:rsidR="009811E8" w:rsidRPr="00D340BD">
        <w:rPr>
          <w:rFonts w:cstheme="minorHAnsi"/>
        </w:rPr>
        <w:t xml:space="preserve">şitme engellilerin evlerden sokaklara, okullara, iş yerlerine ve bir bütün olarak sosyal yaşama dahil olması </w:t>
      </w:r>
      <w:r w:rsidRPr="00D340BD">
        <w:rPr>
          <w:rFonts w:cstheme="minorHAnsi"/>
        </w:rPr>
        <w:t xml:space="preserve">bu iletişim engelinin aşılmasına bağlıdır. </w:t>
      </w:r>
      <w:r w:rsidR="00C4341C" w:rsidRPr="00D340BD">
        <w:rPr>
          <w:rFonts w:cstheme="minorHAnsi"/>
        </w:rPr>
        <w:t>E</w:t>
      </w:r>
      <w:r w:rsidR="00013F03" w:rsidRPr="00D340BD">
        <w:rPr>
          <w:rFonts w:cstheme="minorHAnsi"/>
        </w:rPr>
        <w:t xml:space="preserve">vin dışındaki </w:t>
      </w:r>
      <w:r w:rsidR="00C4341C" w:rsidRPr="00D340BD">
        <w:rPr>
          <w:rFonts w:cstheme="minorHAnsi"/>
        </w:rPr>
        <w:t>yaşam</w:t>
      </w:r>
      <w:r w:rsidR="00013F03" w:rsidRPr="00D340BD">
        <w:rPr>
          <w:rFonts w:cstheme="minorHAnsi"/>
        </w:rPr>
        <w:t>da</w:t>
      </w:r>
      <w:r w:rsidR="00292EBE">
        <w:rPr>
          <w:rFonts w:cstheme="minorHAnsi"/>
        </w:rPr>
        <w:t xml:space="preserve"> </w:t>
      </w:r>
      <w:r w:rsidR="00CF77D4" w:rsidRPr="00D340BD">
        <w:rPr>
          <w:rFonts w:cstheme="minorHAnsi"/>
        </w:rPr>
        <w:t>farklı bir dili konuşan insanlar topluluğu</w:t>
      </w:r>
      <w:r w:rsidR="00013F03" w:rsidRPr="00D340BD">
        <w:rPr>
          <w:rFonts w:cstheme="minorHAnsi"/>
        </w:rPr>
        <w:t xml:space="preserve"> işaret dili farkındalığı olmadığı için işitme engellilere yönelik birçok önyargıya sahiptir</w:t>
      </w:r>
      <w:r w:rsidR="00CF77D4" w:rsidRPr="00D340BD">
        <w:rPr>
          <w:rFonts w:cstheme="minorHAnsi"/>
        </w:rPr>
        <w:t xml:space="preserve">. Yaşadığınız yerde anlamadığınız dilde bir yaşamın nasıl sürebileceğini tahayyül edebilirsiniz. </w:t>
      </w:r>
    </w:p>
    <w:p w14:paraId="07076F03" w14:textId="77777777" w:rsidR="00655608" w:rsidRPr="00D340BD" w:rsidRDefault="00CF77D4" w:rsidP="009811E8">
      <w:pPr>
        <w:jc w:val="both"/>
        <w:rPr>
          <w:rFonts w:cstheme="minorHAnsi"/>
        </w:rPr>
      </w:pPr>
      <w:r w:rsidRPr="00D340BD">
        <w:rPr>
          <w:rFonts w:cstheme="minorHAnsi"/>
        </w:rPr>
        <w:t xml:space="preserve">İşitme engellilerin en büyük engeli iletişim kuramamak. İşaret dili öğrenmek işitme engellilerin engelini sonlandıramamaktadır. Çünkü işaret dili farkındalığı ve bilinirliği </w:t>
      </w:r>
      <w:r w:rsidR="00BB1E03" w:rsidRPr="00D340BD">
        <w:rPr>
          <w:rFonts w:cstheme="minorHAnsi"/>
        </w:rPr>
        <w:t xml:space="preserve">ilimizde ve ülkemizde </w:t>
      </w:r>
      <w:r w:rsidRPr="00D340BD">
        <w:rPr>
          <w:rFonts w:cstheme="minorHAnsi"/>
        </w:rPr>
        <w:t>henüz yaygınlaşabilmiş değil. Öğrendiğiniz bir dili konuşabileceğiniz bir kişi olmadan ilerletmen</w:t>
      </w:r>
      <w:r w:rsidR="00BB1E03" w:rsidRPr="00D340BD">
        <w:rPr>
          <w:rFonts w:cstheme="minorHAnsi"/>
        </w:rPr>
        <w:t xml:space="preserve">iz ne kadar mümkün olabilir ki? </w:t>
      </w:r>
    </w:p>
    <w:p w14:paraId="433A8960" w14:textId="77777777" w:rsidR="00CF77D4" w:rsidRPr="00D340BD" w:rsidRDefault="00AB1429" w:rsidP="009811E8">
      <w:pPr>
        <w:jc w:val="both"/>
        <w:rPr>
          <w:rFonts w:cstheme="minorHAnsi"/>
        </w:rPr>
      </w:pPr>
      <w:r w:rsidRPr="00D340BD">
        <w:rPr>
          <w:rFonts w:cstheme="minorHAnsi"/>
        </w:rPr>
        <w:t>Van’da</w:t>
      </w:r>
      <w:r w:rsidR="00655608" w:rsidRPr="00D340BD">
        <w:rPr>
          <w:rFonts w:cstheme="minorHAnsi"/>
        </w:rPr>
        <w:t>,</w:t>
      </w:r>
      <w:r w:rsidRPr="00D340BD">
        <w:rPr>
          <w:rFonts w:cstheme="minorHAnsi"/>
        </w:rPr>
        <w:t>50 bin</w:t>
      </w:r>
      <w:r w:rsidR="00BB1E03" w:rsidRPr="00D340BD">
        <w:rPr>
          <w:rFonts w:cstheme="minorHAnsi"/>
        </w:rPr>
        <w:t>in</w:t>
      </w:r>
      <w:r w:rsidR="00655608" w:rsidRPr="00D340BD">
        <w:rPr>
          <w:rFonts w:cstheme="minorHAnsi"/>
        </w:rPr>
        <w:t xml:space="preserve"> üzerinde engellinin yaşadığı ve i</w:t>
      </w:r>
      <w:r w:rsidRPr="00D340BD">
        <w:rPr>
          <w:rFonts w:cstheme="minorHAnsi"/>
        </w:rPr>
        <w:t>şitme engelli sayısı</w:t>
      </w:r>
      <w:r w:rsidR="00655608" w:rsidRPr="00D340BD">
        <w:rPr>
          <w:rFonts w:cstheme="minorHAnsi"/>
        </w:rPr>
        <w:t>nın</w:t>
      </w:r>
      <w:r w:rsidRPr="00D340BD">
        <w:rPr>
          <w:rFonts w:cstheme="minorHAnsi"/>
        </w:rPr>
        <w:t xml:space="preserve"> 7 bin </w:t>
      </w:r>
      <w:r w:rsidR="00655608" w:rsidRPr="00D340BD">
        <w:rPr>
          <w:rFonts w:cstheme="minorHAnsi"/>
        </w:rPr>
        <w:t>kişi üzerinde olduğu bilinmektedir</w:t>
      </w:r>
      <w:r w:rsidRPr="00D340BD">
        <w:rPr>
          <w:rFonts w:cstheme="minorHAnsi"/>
        </w:rPr>
        <w:t xml:space="preserve">. </w:t>
      </w:r>
      <w:r w:rsidR="001E1473" w:rsidRPr="00D340BD">
        <w:rPr>
          <w:rFonts w:cstheme="minorHAnsi"/>
        </w:rPr>
        <w:t xml:space="preserve">Bizler, Van </w:t>
      </w:r>
      <w:r w:rsidRPr="00D340BD">
        <w:rPr>
          <w:rFonts w:cstheme="minorHAnsi"/>
        </w:rPr>
        <w:t xml:space="preserve">İşitme Engelliler ve </w:t>
      </w:r>
      <w:r w:rsidR="00655608" w:rsidRPr="00D340BD">
        <w:rPr>
          <w:rFonts w:cstheme="minorHAnsi"/>
        </w:rPr>
        <w:t>Aileleri</w:t>
      </w:r>
      <w:r w:rsidRPr="00D340BD">
        <w:rPr>
          <w:rFonts w:cstheme="minorHAnsi"/>
        </w:rPr>
        <w:t xml:space="preserve"> Derneği olarak Van’da yaşayan işitme engelli yurttaşların</w:t>
      </w:r>
      <w:r w:rsidR="00655608" w:rsidRPr="00D340BD">
        <w:rPr>
          <w:rFonts w:cstheme="minorHAnsi"/>
        </w:rPr>
        <w:t xml:space="preserve"> ve ailelerinin</w:t>
      </w:r>
      <w:r w:rsidRPr="00D340BD">
        <w:rPr>
          <w:rFonts w:cstheme="minorHAnsi"/>
        </w:rPr>
        <w:t xml:space="preserve"> bir araya gelip </w:t>
      </w:r>
      <w:r w:rsidR="00655608" w:rsidRPr="00D340BD">
        <w:rPr>
          <w:rFonts w:cstheme="minorHAnsi"/>
        </w:rPr>
        <w:t xml:space="preserve">örgütlenebildiği ve “ses çıkarabildiği” bir alan oluşturmaya çalışıyoruz. Van’da ve Türkiye’de engelliliğe dair derdimizin, sorunlarımızın ve çözüm önerilerimizin olduğunu biliyoruz. Derneğimiz üyelerinin yaşamlarının en önemli meselesi olan “iletişim ve anlaşılma” sorununu aşmak için gelecek dönemde birçok çalışma yapmayı hedefliyoruz.  </w:t>
      </w:r>
    </w:p>
    <w:p w14:paraId="37B50610" w14:textId="77777777" w:rsidR="001E1473" w:rsidRPr="00D340BD" w:rsidRDefault="00655608" w:rsidP="009811E8">
      <w:pPr>
        <w:jc w:val="both"/>
        <w:rPr>
          <w:rFonts w:cstheme="minorHAnsi"/>
        </w:rPr>
      </w:pPr>
      <w:r w:rsidRPr="00D340BD">
        <w:rPr>
          <w:rFonts w:cstheme="minorHAnsi"/>
        </w:rPr>
        <w:t xml:space="preserve">Van İşitme Engelliler ve Aileleri Derneği Stratejik Planı,10 yılı aşan dernek birikimimizin </w:t>
      </w:r>
      <w:r w:rsidR="000677D0" w:rsidRPr="00D340BD">
        <w:rPr>
          <w:rFonts w:cstheme="minorHAnsi"/>
        </w:rPr>
        <w:t xml:space="preserve">üzerine </w:t>
      </w:r>
      <w:r w:rsidRPr="00D340BD">
        <w:rPr>
          <w:rFonts w:cstheme="minorHAnsi"/>
        </w:rPr>
        <w:t xml:space="preserve">gelecek 3 yılının </w:t>
      </w:r>
      <w:r w:rsidR="001E1473" w:rsidRPr="00D340BD">
        <w:rPr>
          <w:rFonts w:cstheme="minorHAnsi"/>
        </w:rPr>
        <w:t>faaliyetleri içermektedir. Bu plan</w:t>
      </w:r>
      <w:r w:rsidRPr="00D340BD">
        <w:rPr>
          <w:rFonts w:cstheme="minorHAnsi"/>
        </w:rPr>
        <w:t>,</w:t>
      </w:r>
      <w:r w:rsidR="001E1473" w:rsidRPr="00D340BD">
        <w:rPr>
          <w:rFonts w:cstheme="minorHAnsi"/>
        </w:rPr>
        <w:t xml:space="preserve"> bir AB Programı olan Sivil </w:t>
      </w:r>
      <w:proofErr w:type="spellStart"/>
      <w:r w:rsidR="001E1473" w:rsidRPr="00D340BD">
        <w:rPr>
          <w:rFonts w:cstheme="minorHAnsi"/>
        </w:rPr>
        <w:t>Düşün’ün</w:t>
      </w:r>
      <w:proofErr w:type="spellEnd"/>
      <w:r w:rsidR="001E1473" w:rsidRPr="00D340BD">
        <w:rPr>
          <w:rFonts w:cstheme="minorHAnsi"/>
        </w:rPr>
        <w:t xml:space="preserve"> katkıları ve tüm üyelerimizin katılımlarıyla hazırlanmıştır.</w:t>
      </w:r>
      <w:r w:rsidR="00292EBE">
        <w:rPr>
          <w:rFonts w:cstheme="minorHAnsi"/>
        </w:rPr>
        <w:t xml:space="preserve">     </w:t>
      </w:r>
      <w:r w:rsidR="003F79E3" w:rsidRPr="00D340BD">
        <w:rPr>
          <w:rFonts w:cstheme="minorHAnsi"/>
        </w:rPr>
        <w:t>Her anlamda “iletişim ve anlaşılma” sorunun</w:t>
      </w:r>
      <w:r w:rsidR="000677D0" w:rsidRPr="00D340BD">
        <w:rPr>
          <w:rFonts w:cstheme="minorHAnsi"/>
        </w:rPr>
        <w:t>un</w:t>
      </w:r>
      <w:r w:rsidR="003F79E3" w:rsidRPr="00D340BD">
        <w:rPr>
          <w:rFonts w:cstheme="minorHAnsi"/>
        </w:rPr>
        <w:t xml:space="preserve"> aşıldığı bir </w:t>
      </w:r>
      <w:r w:rsidR="001E1473" w:rsidRPr="00D340BD">
        <w:rPr>
          <w:rFonts w:cstheme="minorHAnsi"/>
        </w:rPr>
        <w:t xml:space="preserve">toplum dileğiyle bu süreçte emeği geçen herkese teşekkür ederiz. </w:t>
      </w:r>
    </w:p>
    <w:p w14:paraId="36B653A7" w14:textId="77777777" w:rsidR="001E1473" w:rsidRPr="00D340BD" w:rsidRDefault="001E1473" w:rsidP="009811E8">
      <w:pPr>
        <w:jc w:val="both"/>
        <w:rPr>
          <w:rFonts w:cstheme="minorHAnsi"/>
        </w:rPr>
      </w:pPr>
    </w:p>
    <w:p w14:paraId="0BB3FE38" w14:textId="77777777" w:rsidR="00E92728" w:rsidRPr="00D340BD" w:rsidRDefault="001E1473" w:rsidP="001E1473">
      <w:pPr>
        <w:jc w:val="right"/>
        <w:rPr>
          <w:rFonts w:cstheme="minorHAnsi"/>
          <w:b/>
        </w:rPr>
      </w:pPr>
      <w:r w:rsidRPr="00D340BD">
        <w:rPr>
          <w:rFonts w:cstheme="minorHAnsi"/>
          <w:b/>
        </w:rPr>
        <w:t>Van İşitme Engelliler</w:t>
      </w:r>
      <w:r w:rsidR="00D01E53" w:rsidRPr="00D340BD">
        <w:rPr>
          <w:rFonts w:cstheme="minorHAnsi"/>
          <w:b/>
        </w:rPr>
        <w:t xml:space="preserve"> ve Aileleri</w:t>
      </w:r>
      <w:r w:rsidRPr="00D340BD">
        <w:rPr>
          <w:rFonts w:cstheme="minorHAnsi"/>
          <w:b/>
        </w:rPr>
        <w:t xml:space="preserve"> Derneği</w:t>
      </w:r>
    </w:p>
    <w:p w14:paraId="132C67F0" w14:textId="77777777" w:rsidR="001E1473" w:rsidRPr="00D340BD" w:rsidRDefault="001E1473" w:rsidP="001E1473">
      <w:pPr>
        <w:jc w:val="right"/>
        <w:rPr>
          <w:rFonts w:cstheme="minorHAnsi"/>
          <w:b/>
        </w:rPr>
      </w:pPr>
      <w:r w:rsidRPr="00D340BD">
        <w:rPr>
          <w:rFonts w:cstheme="minorHAnsi"/>
          <w:b/>
        </w:rPr>
        <w:t>Yönetim Kurulu</w:t>
      </w:r>
    </w:p>
    <w:p w14:paraId="299C2181" w14:textId="77777777" w:rsidR="00E92728" w:rsidRPr="00D340BD" w:rsidRDefault="00E92728">
      <w:pPr>
        <w:rPr>
          <w:rFonts w:eastAsiaTheme="majorEastAsia" w:cstheme="minorHAnsi"/>
          <w:b/>
          <w:bCs/>
          <w:color w:val="365F91" w:themeColor="accent1" w:themeShade="BF"/>
          <w:sz w:val="24"/>
          <w:szCs w:val="24"/>
        </w:rPr>
      </w:pPr>
      <w:r w:rsidRPr="00D340BD">
        <w:rPr>
          <w:rFonts w:cstheme="minorHAnsi"/>
          <w:b/>
          <w:sz w:val="24"/>
          <w:szCs w:val="24"/>
        </w:rPr>
        <w:br w:type="page"/>
      </w:r>
    </w:p>
    <w:p w14:paraId="65BE17FF" w14:textId="77777777" w:rsidR="00114A8C" w:rsidRPr="00D340BD" w:rsidRDefault="00114A8C" w:rsidP="001166B4">
      <w:pPr>
        <w:pStyle w:val="Balk1"/>
        <w:rPr>
          <w:rFonts w:asciiTheme="minorHAnsi" w:hAnsiTheme="minorHAnsi" w:cstheme="minorHAnsi"/>
          <w:sz w:val="24"/>
          <w:szCs w:val="24"/>
        </w:rPr>
      </w:pPr>
    </w:p>
    <w:p w14:paraId="48AB6C13" w14:textId="77777777" w:rsidR="001166B4" w:rsidRPr="00D340BD" w:rsidRDefault="00B271DA" w:rsidP="001166B4">
      <w:pPr>
        <w:pStyle w:val="Balk1"/>
        <w:rPr>
          <w:rFonts w:asciiTheme="minorHAnsi" w:hAnsiTheme="minorHAnsi" w:cstheme="minorHAnsi"/>
          <w:sz w:val="24"/>
          <w:szCs w:val="24"/>
        </w:rPr>
      </w:pPr>
      <w:bookmarkStart w:id="16" w:name="_Toc536710531"/>
      <w:r>
        <w:rPr>
          <w:rFonts w:asciiTheme="minorHAnsi" w:hAnsiTheme="minorHAnsi" w:cstheme="minorHAnsi"/>
          <w:sz w:val="24"/>
          <w:szCs w:val="24"/>
        </w:rPr>
        <w:t xml:space="preserve">VAN’DA </w:t>
      </w:r>
      <w:r w:rsidR="00BA5CD2" w:rsidRPr="00D340BD">
        <w:rPr>
          <w:rFonts w:asciiTheme="minorHAnsi" w:hAnsiTheme="minorHAnsi" w:cstheme="minorHAnsi"/>
          <w:sz w:val="24"/>
          <w:szCs w:val="24"/>
        </w:rPr>
        <w:t>İŞİTME ENGELLİ</w:t>
      </w:r>
      <w:r>
        <w:rPr>
          <w:rFonts w:asciiTheme="minorHAnsi" w:hAnsiTheme="minorHAnsi" w:cstheme="minorHAnsi"/>
          <w:sz w:val="24"/>
          <w:szCs w:val="24"/>
        </w:rPr>
        <w:t>LERİN İLK</w:t>
      </w:r>
      <w:r w:rsidR="00BA5CD2" w:rsidRPr="00D340BD">
        <w:rPr>
          <w:rFonts w:asciiTheme="minorHAnsi" w:hAnsiTheme="minorHAnsi" w:cstheme="minorHAnsi"/>
          <w:sz w:val="24"/>
          <w:szCs w:val="24"/>
        </w:rPr>
        <w:t xml:space="preserve"> DERNEĞİYİZ</w:t>
      </w:r>
      <w:bookmarkEnd w:id="16"/>
    </w:p>
    <w:p w14:paraId="735DF7F4" w14:textId="77777777" w:rsidR="000677D0" w:rsidRDefault="001166B4" w:rsidP="000677D0">
      <w:pPr>
        <w:jc w:val="both"/>
        <w:rPr>
          <w:rFonts w:cstheme="minorHAnsi"/>
        </w:rPr>
      </w:pPr>
      <w:r w:rsidRPr="00D340BD">
        <w:rPr>
          <w:rFonts w:cstheme="minorHAnsi"/>
        </w:rPr>
        <w:t xml:space="preserve">Van </w:t>
      </w:r>
      <w:r w:rsidR="003F79E3" w:rsidRPr="00D340BD">
        <w:rPr>
          <w:rFonts w:cstheme="minorHAnsi"/>
        </w:rPr>
        <w:t>İşitme Engeliler ve Aileleri Derneği</w:t>
      </w:r>
      <w:r w:rsidR="000677D0" w:rsidRPr="00D340BD">
        <w:rPr>
          <w:rFonts w:cstheme="minorHAnsi"/>
        </w:rPr>
        <w:t xml:space="preserve"> (VİED)</w:t>
      </w:r>
      <w:r w:rsidR="003F79E3" w:rsidRPr="00D340BD">
        <w:rPr>
          <w:rFonts w:cstheme="minorHAnsi"/>
        </w:rPr>
        <w:t xml:space="preserve"> 2007</w:t>
      </w:r>
      <w:r w:rsidRPr="00D340BD">
        <w:rPr>
          <w:rFonts w:cstheme="minorHAnsi"/>
        </w:rPr>
        <w:t xml:space="preserve"> yılında kuruldu. </w:t>
      </w:r>
      <w:r w:rsidR="000677D0" w:rsidRPr="00D340BD">
        <w:rPr>
          <w:rFonts w:cstheme="minorHAnsi"/>
        </w:rPr>
        <w:t>VİED, engelli çocukları olan bir grup kadının, işitme engelli bir çocuğun eğitim hakkından yoksun bırakılması, öğretmen ve ve</w:t>
      </w:r>
      <w:r w:rsidR="00B271DA">
        <w:rPr>
          <w:rFonts w:cstheme="minorHAnsi"/>
        </w:rPr>
        <w:t xml:space="preserve">lilerle mücadelesi ile başlayan, </w:t>
      </w:r>
      <w:r w:rsidR="000677D0" w:rsidRPr="00D340BD">
        <w:rPr>
          <w:rFonts w:cstheme="minorHAnsi"/>
        </w:rPr>
        <w:t>kadınların örgütlü</w:t>
      </w:r>
      <w:r w:rsidR="00B271DA">
        <w:rPr>
          <w:rFonts w:cstheme="minorHAnsi"/>
        </w:rPr>
        <w:t xml:space="preserve"> bir </w:t>
      </w:r>
      <w:r w:rsidR="000677D0" w:rsidRPr="00D340BD">
        <w:rPr>
          <w:rFonts w:cstheme="minorHAnsi"/>
        </w:rPr>
        <w:t>h</w:t>
      </w:r>
      <w:r w:rsidR="00B271DA">
        <w:rPr>
          <w:rFonts w:cstheme="minorHAnsi"/>
        </w:rPr>
        <w:t xml:space="preserve">ale gelip </w:t>
      </w:r>
      <w:r w:rsidR="000677D0" w:rsidRPr="00D340BD">
        <w:rPr>
          <w:rFonts w:cstheme="minorHAnsi"/>
        </w:rPr>
        <w:t>Van‘ın ilk işitme engelli derneğini kurmasının öyküsüdür. Kuruluşumuz</w:t>
      </w:r>
      <w:r w:rsidR="00B271DA">
        <w:rPr>
          <w:rFonts w:cstheme="minorHAnsi"/>
        </w:rPr>
        <w:t>, engellilere</w:t>
      </w:r>
      <w:r w:rsidR="00292EBE">
        <w:rPr>
          <w:rFonts w:cstheme="minorHAnsi"/>
        </w:rPr>
        <w:t xml:space="preserve"> </w:t>
      </w:r>
      <w:r w:rsidR="00B271DA">
        <w:rPr>
          <w:rFonts w:cstheme="minorHAnsi"/>
        </w:rPr>
        <w:t>yönelen bir ayrımcılığa itiraz ile</w:t>
      </w:r>
      <w:r w:rsidR="000677D0" w:rsidRPr="00D340BD">
        <w:rPr>
          <w:rFonts w:cstheme="minorHAnsi"/>
        </w:rPr>
        <w:t xml:space="preserve"> başladı. </w:t>
      </w:r>
    </w:p>
    <w:p w14:paraId="76FE50C9" w14:textId="77777777" w:rsidR="00B271DA" w:rsidRPr="00D340BD" w:rsidRDefault="00B271DA" w:rsidP="000677D0">
      <w:pPr>
        <w:jc w:val="both"/>
        <w:rPr>
          <w:rFonts w:cstheme="minorHAnsi"/>
        </w:rPr>
      </w:pPr>
      <w:r w:rsidRPr="00D340BD">
        <w:rPr>
          <w:rFonts w:cstheme="minorHAnsi"/>
          <w:noProof/>
          <w:lang w:eastAsia="tr-TR"/>
        </w:rPr>
        <w:drawing>
          <wp:anchor distT="0" distB="0" distL="114300" distR="114300" simplePos="0" relativeHeight="251662336" behindDoc="1" locked="0" layoutInCell="1" allowOverlap="1" wp14:anchorId="0513AD0A" wp14:editId="5EE20464">
            <wp:simplePos x="0" y="0"/>
            <wp:positionH relativeFrom="column">
              <wp:posOffset>3533775</wp:posOffset>
            </wp:positionH>
            <wp:positionV relativeFrom="paragraph">
              <wp:posOffset>890270</wp:posOffset>
            </wp:positionV>
            <wp:extent cx="2764155" cy="3519170"/>
            <wp:effectExtent l="0" t="0" r="0" b="5080"/>
            <wp:wrapTight wrapText="bothSides">
              <wp:wrapPolygon edited="0">
                <wp:start x="595" y="0"/>
                <wp:lineTo x="0" y="234"/>
                <wp:lineTo x="0" y="21397"/>
                <wp:lineTo x="595" y="21514"/>
                <wp:lineTo x="20841" y="21514"/>
                <wp:lineTo x="21436" y="21397"/>
                <wp:lineTo x="21436" y="234"/>
                <wp:lineTo x="20841" y="0"/>
                <wp:lineTo x="595" y="0"/>
              </wp:wrapPolygon>
            </wp:wrapTight>
            <wp:docPr id="11" name="Resim 11" descr="GÃ¶rÃ¼ntÃ¼nÃ¼n olasÄ± iÃ§eriÄi: yaz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Ã¶rÃ¼ntÃ¼nÃ¼n olasÄ± iÃ§eriÄi: yazÄ±"/>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4155" cy="3519170"/>
                    </a:xfrm>
                    <a:prstGeom prst="rect">
                      <a:avLst/>
                    </a:prstGeom>
                    <a:ln>
                      <a:noFill/>
                    </a:ln>
                    <a:effectLst>
                      <a:softEdge rad="112500"/>
                    </a:effectLst>
                  </pic:spPr>
                </pic:pic>
              </a:graphicData>
            </a:graphic>
          </wp:anchor>
        </w:drawing>
      </w:r>
      <w:r w:rsidRPr="00D340BD">
        <w:rPr>
          <w:rFonts w:cstheme="minorHAnsi"/>
        </w:rPr>
        <w:t>Okullarda istenmeyen ve</w:t>
      </w:r>
      <w:r>
        <w:rPr>
          <w:rFonts w:cstheme="minorHAnsi"/>
        </w:rPr>
        <w:t xml:space="preserve"> eşit eğitim hakkından</w:t>
      </w:r>
      <w:r w:rsidRPr="00D340BD">
        <w:rPr>
          <w:rFonts w:cstheme="minorHAnsi"/>
        </w:rPr>
        <w:t xml:space="preserve"> faydalanamayan engelli çocuklar, cinsel istismar ve aile içi şiddete maruz kalan engelli kadınlar ve kız çocukları, </w:t>
      </w:r>
      <w:r>
        <w:rPr>
          <w:rFonts w:cstheme="minorHAnsi"/>
        </w:rPr>
        <w:t>iş yerlerinde ayrımcılığa</w:t>
      </w:r>
      <w:r w:rsidRPr="00D340BD">
        <w:rPr>
          <w:rFonts w:cstheme="minorHAnsi"/>
        </w:rPr>
        <w:t xml:space="preserve"> uğrayan bireyler çalışmalarımıza yönünü   belirledi. Engellilerin aileleri, yakınları da engelliler gibi sorunları birebir yaşamakta ve çözüm yolları aramaktaydılar</w:t>
      </w:r>
    </w:p>
    <w:p w14:paraId="156E26AF" w14:textId="77777777" w:rsidR="00BA5CD2" w:rsidRPr="00D340BD" w:rsidRDefault="000677D0" w:rsidP="000677D0">
      <w:pPr>
        <w:jc w:val="both"/>
        <w:rPr>
          <w:rFonts w:cstheme="minorHAnsi"/>
        </w:rPr>
      </w:pPr>
      <w:r w:rsidRPr="00D340BD">
        <w:rPr>
          <w:rFonts w:cstheme="minorHAnsi"/>
        </w:rPr>
        <w:t>Süreç içerisinde Sivil Toplum Geliştirme Merkezi’nin açtığı kurumsal kapasite eğitimler</w:t>
      </w:r>
      <w:r w:rsidR="00BA5CD2" w:rsidRPr="00D340BD">
        <w:rPr>
          <w:rFonts w:cstheme="minorHAnsi"/>
        </w:rPr>
        <w:t>ine katılıp sesimizi nasıl daha</w:t>
      </w:r>
      <w:r w:rsidRPr="00D340BD">
        <w:rPr>
          <w:rFonts w:cstheme="minorHAnsi"/>
        </w:rPr>
        <w:t xml:space="preserve"> gür ve örgütlü çıkarmanın </w:t>
      </w:r>
      <w:r w:rsidR="00B271DA" w:rsidRPr="00D340BD">
        <w:rPr>
          <w:rFonts w:cstheme="minorHAnsi"/>
        </w:rPr>
        <w:t>imkânların</w:t>
      </w:r>
      <w:r w:rsidR="00B271DA">
        <w:rPr>
          <w:rFonts w:cstheme="minorHAnsi"/>
        </w:rPr>
        <w:t>a aradık.</w:t>
      </w:r>
      <w:r w:rsidRPr="00D340BD">
        <w:rPr>
          <w:rFonts w:cstheme="minorHAnsi"/>
        </w:rPr>
        <w:t xml:space="preserve">  Alınan eğitimlerin en temel getirisi kurumsallaşma ve hak temelli bakış açısıyla örgütlenme oldu. İşitme </w:t>
      </w:r>
      <w:r w:rsidR="00B271DA">
        <w:rPr>
          <w:rFonts w:cstheme="minorHAnsi"/>
        </w:rPr>
        <w:t xml:space="preserve">engelliler ve aileleri olarak </w:t>
      </w:r>
      <w:r w:rsidRPr="00D340BD">
        <w:rPr>
          <w:rFonts w:cstheme="minorHAnsi"/>
        </w:rPr>
        <w:t>öğrenip, çalışmalarımızın yönünü bu temelde belirledik. Vİ</w:t>
      </w:r>
      <w:r w:rsidR="00BA5CD2" w:rsidRPr="00D340BD">
        <w:rPr>
          <w:rFonts w:cstheme="minorHAnsi"/>
        </w:rPr>
        <w:t xml:space="preserve">ED kurucuları olarak belli aralıklarla; engelli hakları </w:t>
      </w:r>
      <w:proofErr w:type="spellStart"/>
      <w:proofErr w:type="gramStart"/>
      <w:r w:rsidR="00BA5CD2" w:rsidRPr="00D340BD">
        <w:rPr>
          <w:rFonts w:cstheme="minorHAnsi"/>
        </w:rPr>
        <w:t>eğitimi</w:t>
      </w:r>
      <w:r w:rsidRPr="00D340BD">
        <w:rPr>
          <w:rFonts w:cstheme="minorHAnsi"/>
        </w:rPr>
        <w:t>,ayrımcılık</w:t>
      </w:r>
      <w:proofErr w:type="spellEnd"/>
      <w:proofErr w:type="gramEnd"/>
      <w:r w:rsidRPr="00D340BD">
        <w:rPr>
          <w:rFonts w:cstheme="minorHAnsi"/>
        </w:rPr>
        <w:t>,</w:t>
      </w:r>
      <w:r w:rsidR="00BA5CD2" w:rsidRPr="00D340BD">
        <w:rPr>
          <w:rFonts w:cstheme="minorHAnsi"/>
        </w:rPr>
        <w:t xml:space="preserve"> hak </w:t>
      </w:r>
      <w:proofErr w:type="spellStart"/>
      <w:r w:rsidR="00BA5CD2" w:rsidRPr="00D340BD">
        <w:rPr>
          <w:rFonts w:cstheme="minorHAnsi"/>
        </w:rPr>
        <w:t>savunuculuğu</w:t>
      </w:r>
      <w:r w:rsidRPr="00D340BD">
        <w:rPr>
          <w:rFonts w:cstheme="minorHAnsi"/>
        </w:rPr>
        <w:t>,hak</w:t>
      </w:r>
      <w:proofErr w:type="spellEnd"/>
      <w:r w:rsidRPr="00D340BD">
        <w:rPr>
          <w:rFonts w:cstheme="minorHAnsi"/>
        </w:rPr>
        <w:t xml:space="preserve"> ihlalleri,</w:t>
      </w:r>
      <w:r w:rsidR="00BA5CD2" w:rsidRPr="00D340BD">
        <w:rPr>
          <w:rFonts w:cstheme="minorHAnsi"/>
        </w:rPr>
        <w:t xml:space="preserve"> dava </w:t>
      </w:r>
      <w:proofErr w:type="spellStart"/>
      <w:r w:rsidR="00BA5CD2" w:rsidRPr="00D340BD">
        <w:rPr>
          <w:rFonts w:cstheme="minorHAnsi"/>
        </w:rPr>
        <w:t>izleme</w:t>
      </w:r>
      <w:r w:rsidRPr="00D340BD">
        <w:rPr>
          <w:rFonts w:cstheme="minorHAnsi"/>
        </w:rPr>
        <w:t>,</w:t>
      </w:r>
      <w:r w:rsidR="00B271DA">
        <w:rPr>
          <w:rFonts w:cstheme="minorHAnsi"/>
        </w:rPr>
        <w:t>raporlama</w:t>
      </w:r>
      <w:proofErr w:type="spellEnd"/>
      <w:r w:rsidR="00B271DA">
        <w:rPr>
          <w:rFonts w:cstheme="minorHAnsi"/>
        </w:rPr>
        <w:t xml:space="preserve"> </w:t>
      </w:r>
      <w:r w:rsidRPr="00D340BD">
        <w:rPr>
          <w:rFonts w:cstheme="minorHAnsi"/>
        </w:rPr>
        <w:t>gibi eğitimlere katıldık ve çalış</w:t>
      </w:r>
      <w:r w:rsidR="00BA5CD2" w:rsidRPr="00D340BD">
        <w:rPr>
          <w:rFonts w:cstheme="minorHAnsi"/>
        </w:rPr>
        <w:t xml:space="preserve">malarımıza yön vermeye başladık. </w:t>
      </w:r>
    </w:p>
    <w:p w14:paraId="3DCEBE33" w14:textId="77777777" w:rsidR="00BA5CD2" w:rsidRPr="00D340BD" w:rsidRDefault="000677D0" w:rsidP="000677D0">
      <w:pPr>
        <w:jc w:val="both"/>
        <w:rPr>
          <w:rFonts w:cstheme="minorHAnsi"/>
        </w:rPr>
      </w:pPr>
      <w:r w:rsidRPr="00D340BD">
        <w:rPr>
          <w:rFonts w:cstheme="minorHAnsi"/>
        </w:rPr>
        <w:t>VİED</w:t>
      </w:r>
      <w:r w:rsidR="00B271DA">
        <w:rPr>
          <w:rFonts w:cstheme="minorHAnsi"/>
        </w:rPr>
        <w:t>,</w:t>
      </w:r>
      <w:r w:rsidRPr="00D340BD">
        <w:rPr>
          <w:rFonts w:cstheme="minorHAnsi"/>
        </w:rPr>
        <w:t xml:space="preserve"> engellilerin ve ailelerinin sorunları ve </w:t>
      </w:r>
      <w:proofErr w:type="spellStart"/>
      <w:proofErr w:type="gramStart"/>
      <w:r w:rsidRPr="00D340BD">
        <w:rPr>
          <w:rFonts w:cstheme="minorHAnsi"/>
        </w:rPr>
        <w:t>başvuruları,talepleri</w:t>
      </w:r>
      <w:proofErr w:type="spellEnd"/>
      <w:proofErr w:type="gramEnd"/>
      <w:r w:rsidRPr="00D340BD">
        <w:rPr>
          <w:rFonts w:cstheme="minorHAnsi"/>
        </w:rPr>
        <w:t xml:space="preserve"> ile ç</w:t>
      </w:r>
      <w:r w:rsidR="00BA5CD2" w:rsidRPr="00D340BD">
        <w:rPr>
          <w:rFonts w:cstheme="minorHAnsi"/>
        </w:rPr>
        <w:t>alışma alanlarını belirleyerek</w:t>
      </w:r>
      <w:r w:rsidRPr="00D340BD">
        <w:rPr>
          <w:rFonts w:cstheme="minorHAnsi"/>
        </w:rPr>
        <w:t>, hak temelli bir dernek olarak çalışmalarını bu konularda ilerletti.</w:t>
      </w:r>
    </w:p>
    <w:p w14:paraId="3F636DF7" w14:textId="77777777" w:rsidR="0026718F" w:rsidRDefault="00D22785" w:rsidP="00D22785">
      <w:pPr>
        <w:jc w:val="both"/>
        <w:rPr>
          <w:rFonts w:cstheme="minorHAnsi"/>
        </w:rPr>
      </w:pPr>
      <w:r w:rsidRPr="00D340BD">
        <w:rPr>
          <w:rFonts w:cstheme="minorHAnsi"/>
        </w:rPr>
        <w:t xml:space="preserve">Ülkemizin de taraf olduğu BM engelli hakları sözleşmesinde belirtilen uygulamalar doğrultusunda engellilik çalışmalarına yön </w:t>
      </w:r>
      <w:proofErr w:type="gramStart"/>
      <w:r w:rsidRPr="00D340BD">
        <w:rPr>
          <w:rFonts w:cstheme="minorHAnsi"/>
        </w:rPr>
        <w:t>verilmelidir</w:t>
      </w:r>
      <w:r w:rsidR="00FA44F9">
        <w:rPr>
          <w:rFonts w:cstheme="minorHAnsi"/>
        </w:rPr>
        <w:t xml:space="preserve"> </w:t>
      </w:r>
      <w:r w:rsidRPr="00D340BD">
        <w:rPr>
          <w:rFonts w:cstheme="minorHAnsi"/>
        </w:rPr>
        <w:t>.</w:t>
      </w:r>
      <w:r w:rsidR="00552BE9" w:rsidRPr="00D340BD">
        <w:rPr>
          <w:rFonts w:cstheme="minorHAnsi"/>
        </w:rPr>
        <w:t>Derneğimiz</w:t>
      </w:r>
      <w:proofErr w:type="gramEnd"/>
      <w:r w:rsidR="00552BE9" w:rsidRPr="00D340BD">
        <w:rPr>
          <w:rFonts w:cstheme="minorHAnsi"/>
        </w:rPr>
        <w:t xml:space="preserve"> hakkında ayrıntılı bilgiye </w:t>
      </w:r>
      <w:hyperlink r:id="rId12" w:history="1">
        <w:r w:rsidR="00552BE9" w:rsidRPr="00D340BD">
          <w:rPr>
            <w:rStyle w:val="Kpr"/>
            <w:rFonts w:cstheme="minorHAnsi"/>
          </w:rPr>
          <w:t>internet sitemiz üzerinden</w:t>
        </w:r>
      </w:hyperlink>
      <w:r w:rsidR="00552BE9" w:rsidRPr="00D340BD">
        <w:rPr>
          <w:rFonts w:cstheme="minorHAnsi"/>
        </w:rPr>
        <w:t xml:space="preserve"> ulaşabilirsiniz. </w:t>
      </w:r>
      <w:hyperlink r:id="rId13" w:history="1">
        <w:r w:rsidR="00FA44F9" w:rsidRPr="00906862">
          <w:rPr>
            <w:rStyle w:val="Kpr"/>
            <w:rFonts w:cstheme="minorHAnsi"/>
          </w:rPr>
          <w:t>https://www.vanisitmeengellilerdernegi.org.tr/</w:t>
        </w:r>
      </w:hyperlink>
    </w:p>
    <w:p w14:paraId="647E627D" w14:textId="77777777" w:rsidR="00FA44F9" w:rsidRPr="00D340BD" w:rsidRDefault="00FA44F9" w:rsidP="00D22785">
      <w:pPr>
        <w:jc w:val="both"/>
        <w:rPr>
          <w:rFonts w:cstheme="minorHAnsi"/>
        </w:rPr>
      </w:pPr>
    </w:p>
    <w:p w14:paraId="5F95335E" w14:textId="77777777" w:rsidR="00BA5CD2" w:rsidRPr="00D340BD" w:rsidRDefault="00BA5CD2" w:rsidP="00325955">
      <w:pPr>
        <w:pStyle w:val="Balk1"/>
        <w:rPr>
          <w:rFonts w:asciiTheme="minorHAnsi" w:hAnsiTheme="minorHAnsi" w:cstheme="minorHAnsi"/>
          <w:sz w:val="24"/>
          <w:szCs w:val="24"/>
        </w:rPr>
      </w:pPr>
      <w:bookmarkStart w:id="17" w:name="_Toc536710532"/>
      <w:r w:rsidRPr="00D340BD">
        <w:rPr>
          <w:rFonts w:asciiTheme="minorHAnsi" w:hAnsiTheme="minorHAnsi" w:cstheme="minorHAnsi"/>
          <w:sz w:val="24"/>
          <w:szCs w:val="24"/>
        </w:rPr>
        <w:t xml:space="preserve">İLK ENGELLİ DANIŞMA MERKEZİNİ </w:t>
      </w:r>
      <w:r w:rsidR="00B271DA">
        <w:rPr>
          <w:rFonts w:asciiTheme="minorHAnsi" w:hAnsiTheme="minorHAnsi" w:cstheme="minorHAnsi"/>
          <w:sz w:val="24"/>
          <w:szCs w:val="24"/>
        </w:rPr>
        <w:t>DERNEĞİMİZ AÇTI</w:t>
      </w:r>
      <w:bookmarkEnd w:id="17"/>
    </w:p>
    <w:p w14:paraId="79E094CE" w14:textId="77777777" w:rsidR="000677D0" w:rsidRPr="00D340BD" w:rsidRDefault="00BA5CD2" w:rsidP="000677D0">
      <w:pPr>
        <w:jc w:val="both"/>
        <w:rPr>
          <w:rFonts w:cstheme="minorHAnsi"/>
        </w:rPr>
      </w:pPr>
      <w:r w:rsidRPr="00D340BD">
        <w:rPr>
          <w:rFonts w:cstheme="minorHAnsi"/>
        </w:rPr>
        <w:t>2011 Van depreminde yaşan</w:t>
      </w:r>
      <w:r w:rsidR="000677D0" w:rsidRPr="00D340BD">
        <w:rPr>
          <w:rFonts w:cstheme="minorHAnsi"/>
        </w:rPr>
        <w:t xml:space="preserve">an </w:t>
      </w:r>
      <w:r w:rsidRPr="00D340BD">
        <w:rPr>
          <w:rFonts w:cstheme="minorHAnsi"/>
        </w:rPr>
        <w:t>bazı durumlar ve ortaya çıkan bazı</w:t>
      </w:r>
      <w:r w:rsidR="000677D0" w:rsidRPr="00D340BD">
        <w:rPr>
          <w:rFonts w:cstheme="minorHAnsi"/>
        </w:rPr>
        <w:t xml:space="preserve"> sorunlar engellilerin ötekileştirilmesine</w:t>
      </w:r>
      <w:r w:rsidRPr="00D340BD">
        <w:rPr>
          <w:rFonts w:cstheme="minorHAnsi"/>
        </w:rPr>
        <w:t xml:space="preserve"> yeni bir boyut katmıştı.</w:t>
      </w:r>
      <w:r w:rsidR="00292EBE">
        <w:rPr>
          <w:rFonts w:cstheme="minorHAnsi"/>
        </w:rPr>
        <w:t xml:space="preserve"> </w:t>
      </w:r>
      <w:r w:rsidRPr="00D340BD">
        <w:rPr>
          <w:rFonts w:cstheme="minorHAnsi"/>
        </w:rPr>
        <w:t>Sadece işitme engellilere değil tüm engel gruplarına yönelik farkındalık eksikliği ve engel grupları farklı da olsa engellilerin ortak örgütlenmesi ihtiyacı deprem anında ve sonrasında engellilerin yaşadıkları eşitsiz koşullar nedeniyle günd</w:t>
      </w:r>
      <w:r w:rsidR="00927D07" w:rsidRPr="00D340BD">
        <w:rPr>
          <w:rFonts w:cstheme="minorHAnsi"/>
        </w:rPr>
        <w:t>emimize geldi. Bu kapsamda yine</w:t>
      </w:r>
      <w:r w:rsidR="00292EBE">
        <w:rPr>
          <w:rFonts w:cstheme="minorHAnsi"/>
        </w:rPr>
        <w:t xml:space="preserve"> </w:t>
      </w:r>
      <w:r w:rsidRPr="00D340BD">
        <w:rPr>
          <w:rFonts w:cstheme="minorHAnsi"/>
        </w:rPr>
        <w:t xml:space="preserve">Sivil Düşün </w:t>
      </w:r>
      <w:r w:rsidR="000677D0" w:rsidRPr="00D340BD">
        <w:rPr>
          <w:rFonts w:cstheme="minorHAnsi"/>
        </w:rPr>
        <w:t>desteği</w:t>
      </w:r>
      <w:r w:rsidR="00927D07" w:rsidRPr="00D340BD">
        <w:rPr>
          <w:rFonts w:cstheme="minorHAnsi"/>
        </w:rPr>
        <w:t>y</w:t>
      </w:r>
      <w:r w:rsidR="000677D0" w:rsidRPr="00D340BD">
        <w:rPr>
          <w:rFonts w:cstheme="minorHAnsi"/>
        </w:rPr>
        <w:t xml:space="preserve">le tüm engel gruplarına hizmet edebilecek bir engelli danışma birimi </w:t>
      </w:r>
      <w:r w:rsidRPr="00D340BD">
        <w:rPr>
          <w:rFonts w:cstheme="minorHAnsi"/>
        </w:rPr>
        <w:t xml:space="preserve">derneğimiz bünyesinde </w:t>
      </w:r>
      <w:r w:rsidR="000677D0" w:rsidRPr="00D340BD">
        <w:rPr>
          <w:rFonts w:cstheme="minorHAnsi"/>
        </w:rPr>
        <w:t>açıldı.</w:t>
      </w:r>
      <w:r w:rsidRPr="00D340BD">
        <w:rPr>
          <w:rFonts w:cstheme="minorHAnsi"/>
        </w:rPr>
        <w:t xml:space="preserve">  İl</w:t>
      </w:r>
      <w:r w:rsidR="000677D0" w:rsidRPr="00D340BD">
        <w:rPr>
          <w:rFonts w:cstheme="minorHAnsi"/>
        </w:rPr>
        <w:t xml:space="preserve">de </w:t>
      </w:r>
      <w:r w:rsidRPr="00D340BD">
        <w:rPr>
          <w:rFonts w:cstheme="minorHAnsi"/>
        </w:rPr>
        <w:t>“</w:t>
      </w:r>
      <w:r w:rsidR="000677D0" w:rsidRPr="00D340BD">
        <w:rPr>
          <w:rFonts w:cstheme="minorHAnsi"/>
        </w:rPr>
        <w:t>ilk engelli danışma merkezi</w:t>
      </w:r>
      <w:r w:rsidRPr="00D340BD">
        <w:rPr>
          <w:rFonts w:cstheme="minorHAnsi"/>
        </w:rPr>
        <w:t>” olarak</w:t>
      </w:r>
      <w:r w:rsidR="000677D0" w:rsidRPr="00D340BD">
        <w:rPr>
          <w:rFonts w:cstheme="minorHAnsi"/>
        </w:rPr>
        <w:t xml:space="preserve"> haftanın be</w:t>
      </w:r>
      <w:r w:rsidRPr="00D340BD">
        <w:rPr>
          <w:rFonts w:cstheme="minorHAnsi"/>
        </w:rPr>
        <w:t xml:space="preserve">lli günlerinde sosyolog, </w:t>
      </w:r>
      <w:proofErr w:type="spellStart"/>
      <w:proofErr w:type="gramStart"/>
      <w:r w:rsidRPr="00D340BD">
        <w:rPr>
          <w:rFonts w:cstheme="minorHAnsi"/>
        </w:rPr>
        <w:t>psikolog</w:t>
      </w:r>
      <w:r w:rsidR="000677D0" w:rsidRPr="00D340BD">
        <w:rPr>
          <w:rFonts w:cstheme="minorHAnsi"/>
        </w:rPr>
        <w:t>,işaret</w:t>
      </w:r>
      <w:proofErr w:type="spellEnd"/>
      <w:proofErr w:type="gramEnd"/>
      <w:r w:rsidR="00292EBE">
        <w:rPr>
          <w:rFonts w:cstheme="minorHAnsi"/>
        </w:rPr>
        <w:t xml:space="preserve"> </w:t>
      </w:r>
      <w:r w:rsidR="000677D0" w:rsidRPr="00D340BD">
        <w:rPr>
          <w:rFonts w:cstheme="minorHAnsi"/>
        </w:rPr>
        <w:t xml:space="preserve">dili tercümanı </w:t>
      </w:r>
      <w:r w:rsidRPr="00D340BD">
        <w:rPr>
          <w:rFonts w:cstheme="minorHAnsi"/>
        </w:rPr>
        <w:t xml:space="preserve">ve </w:t>
      </w:r>
      <w:proofErr w:type="spellStart"/>
      <w:r w:rsidRPr="00D340BD">
        <w:rPr>
          <w:rFonts w:cstheme="minorHAnsi"/>
        </w:rPr>
        <w:t>aktivistler</w:t>
      </w:r>
      <w:proofErr w:type="spellEnd"/>
      <w:r w:rsidR="00292EBE">
        <w:rPr>
          <w:rFonts w:cstheme="minorHAnsi"/>
        </w:rPr>
        <w:t xml:space="preserve"> </w:t>
      </w:r>
      <w:r w:rsidR="000677D0" w:rsidRPr="00D340BD">
        <w:rPr>
          <w:rFonts w:cstheme="minorHAnsi"/>
        </w:rPr>
        <w:t xml:space="preserve">le gönüllü hizmet vermeye </w:t>
      </w:r>
      <w:proofErr w:type="spellStart"/>
      <w:r w:rsidR="000677D0" w:rsidRPr="00D340BD">
        <w:rPr>
          <w:rFonts w:cstheme="minorHAnsi"/>
        </w:rPr>
        <w:t>başlandı.</w:t>
      </w:r>
      <w:r w:rsidR="00325955" w:rsidRPr="00D340BD">
        <w:rPr>
          <w:rFonts w:cstheme="minorHAnsi"/>
        </w:rPr>
        <w:t>Derneğimizde</w:t>
      </w:r>
      <w:proofErr w:type="spellEnd"/>
      <w:r w:rsidR="00325955" w:rsidRPr="00D340BD">
        <w:rPr>
          <w:rFonts w:cstheme="minorHAnsi"/>
        </w:rPr>
        <w:t xml:space="preserve"> engellileri </w:t>
      </w:r>
      <w:r w:rsidRPr="00D340BD">
        <w:rPr>
          <w:rFonts w:cstheme="minorHAnsi"/>
        </w:rPr>
        <w:t>0542</w:t>
      </w:r>
      <w:r w:rsidR="000677D0" w:rsidRPr="00D340BD">
        <w:rPr>
          <w:rFonts w:cstheme="minorHAnsi"/>
        </w:rPr>
        <w:t>819</w:t>
      </w:r>
      <w:r w:rsidRPr="00D340BD">
        <w:rPr>
          <w:rFonts w:cstheme="minorHAnsi"/>
        </w:rPr>
        <w:t>99</w:t>
      </w:r>
      <w:r w:rsidR="00B271DA">
        <w:rPr>
          <w:rFonts w:cstheme="minorHAnsi"/>
        </w:rPr>
        <w:t>56 numaralı</w:t>
      </w:r>
      <w:r w:rsidR="000677D0" w:rsidRPr="00D340BD">
        <w:rPr>
          <w:rFonts w:cstheme="minorHAnsi"/>
        </w:rPr>
        <w:t xml:space="preserve"> hat ile </w:t>
      </w:r>
      <w:r w:rsidR="00B271DA" w:rsidRPr="00D340BD">
        <w:rPr>
          <w:rFonts w:cstheme="minorHAnsi"/>
        </w:rPr>
        <w:t xml:space="preserve">SMS, </w:t>
      </w:r>
      <w:proofErr w:type="spellStart"/>
      <w:r w:rsidR="00B271DA" w:rsidRPr="00D340BD">
        <w:rPr>
          <w:rFonts w:cstheme="minorHAnsi"/>
        </w:rPr>
        <w:t>Whatsapp</w:t>
      </w:r>
      <w:proofErr w:type="spellEnd"/>
      <w:r w:rsidR="00292EBE">
        <w:rPr>
          <w:rFonts w:cstheme="minorHAnsi"/>
        </w:rPr>
        <w:t xml:space="preserve"> </w:t>
      </w:r>
      <w:r w:rsidR="000677D0" w:rsidRPr="00D340BD">
        <w:rPr>
          <w:rFonts w:cstheme="minorHAnsi"/>
        </w:rPr>
        <w:t>ve</w:t>
      </w:r>
      <w:r w:rsidRPr="00D340BD">
        <w:rPr>
          <w:rFonts w:cstheme="minorHAnsi"/>
        </w:rPr>
        <w:t>ya</w:t>
      </w:r>
      <w:r w:rsidR="000677D0" w:rsidRPr="00D340BD">
        <w:rPr>
          <w:rFonts w:cstheme="minorHAnsi"/>
        </w:rPr>
        <w:t xml:space="preserve"> arayarak</w:t>
      </w:r>
      <w:r w:rsidRPr="00D340BD">
        <w:rPr>
          <w:rFonts w:cstheme="minorHAnsi"/>
        </w:rPr>
        <w:t>/aranarak</w:t>
      </w:r>
      <w:r w:rsidR="000677D0" w:rsidRPr="00D340BD">
        <w:rPr>
          <w:rFonts w:cstheme="minorHAnsi"/>
        </w:rPr>
        <w:t xml:space="preserve"> destek </w:t>
      </w:r>
      <w:proofErr w:type="spellStart"/>
      <w:r w:rsidR="000677D0" w:rsidRPr="00D340BD">
        <w:rPr>
          <w:rFonts w:cstheme="minorHAnsi"/>
        </w:rPr>
        <w:t>vermekteyiz.Bu</w:t>
      </w:r>
      <w:proofErr w:type="spellEnd"/>
      <w:r w:rsidR="000677D0" w:rsidRPr="00D340BD">
        <w:rPr>
          <w:rFonts w:cstheme="minorHAnsi"/>
        </w:rPr>
        <w:t xml:space="preserve"> hatta başvuranların çoğunluğu yazılı</w:t>
      </w:r>
      <w:r w:rsidRPr="00D340BD">
        <w:rPr>
          <w:rFonts w:cstheme="minorHAnsi"/>
        </w:rPr>
        <w:t xml:space="preserve"> iletişim yolunu tercih </w:t>
      </w:r>
      <w:r w:rsidRPr="00D340BD">
        <w:rPr>
          <w:rFonts w:cstheme="minorHAnsi"/>
        </w:rPr>
        <w:lastRenderedPageBreak/>
        <w:t>etmekte</w:t>
      </w:r>
      <w:r w:rsidR="00325955" w:rsidRPr="00D340BD">
        <w:rPr>
          <w:rFonts w:cstheme="minorHAnsi"/>
        </w:rPr>
        <w:t>d</w:t>
      </w:r>
      <w:r w:rsidRPr="00D340BD">
        <w:rPr>
          <w:rFonts w:cstheme="minorHAnsi"/>
        </w:rPr>
        <w:t>ir</w:t>
      </w:r>
      <w:r w:rsidR="000677D0" w:rsidRPr="00D340BD">
        <w:rPr>
          <w:rFonts w:cstheme="minorHAnsi"/>
        </w:rPr>
        <w:t>.</w:t>
      </w:r>
      <w:r w:rsidRPr="00D340BD">
        <w:rPr>
          <w:rFonts w:cstheme="minorHAnsi"/>
        </w:rPr>
        <w:t xml:space="preserve"> Sivil Düşün </w:t>
      </w:r>
      <w:r w:rsidR="000677D0" w:rsidRPr="00D340BD">
        <w:rPr>
          <w:rFonts w:cstheme="minorHAnsi"/>
        </w:rPr>
        <w:t>desteği</w:t>
      </w:r>
      <w:r w:rsidRPr="00D340BD">
        <w:rPr>
          <w:rFonts w:cstheme="minorHAnsi"/>
        </w:rPr>
        <w:t>yle</w:t>
      </w:r>
      <w:r w:rsidR="000677D0" w:rsidRPr="00D340BD">
        <w:rPr>
          <w:rFonts w:cstheme="minorHAnsi"/>
        </w:rPr>
        <w:t xml:space="preserve"> 3 yıl sürmüş </w:t>
      </w:r>
      <w:r w:rsidR="00325955" w:rsidRPr="00D340BD">
        <w:rPr>
          <w:rFonts w:cstheme="minorHAnsi"/>
        </w:rPr>
        <w:t xml:space="preserve">olan </w:t>
      </w:r>
      <w:r w:rsidRPr="00D340BD">
        <w:rPr>
          <w:rFonts w:cstheme="minorHAnsi"/>
        </w:rPr>
        <w:t xml:space="preserve">engelli danışma merkezimiz halen faaliyetlerine devam etmektedir. </w:t>
      </w:r>
      <w:r w:rsidR="00325955" w:rsidRPr="00D340BD">
        <w:rPr>
          <w:rFonts w:cstheme="minorHAnsi"/>
        </w:rPr>
        <w:t xml:space="preserve">Yaşamın her alanına ilişkin gelen </w:t>
      </w:r>
      <w:r w:rsidR="000677D0" w:rsidRPr="00D340BD">
        <w:rPr>
          <w:rFonts w:cstheme="minorHAnsi"/>
        </w:rPr>
        <w:t>başvuru</w:t>
      </w:r>
      <w:r w:rsidR="00325955" w:rsidRPr="00D340BD">
        <w:rPr>
          <w:rFonts w:cstheme="minorHAnsi"/>
        </w:rPr>
        <w:t>lar bazı alanlarda yoğunlaşmaktadır.</w:t>
      </w:r>
    </w:p>
    <w:p w14:paraId="37B9A61C" w14:textId="77777777" w:rsidR="00472DC9" w:rsidRDefault="00472DC9" w:rsidP="00325955">
      <w:pPr>
        <w:pStyle w:val="Balk1"/>
        <w:rPr>
          <w:rFonts w:asciiTheme="minorHAnsi" w:hAnsiTheme="minorHAnsi" w:cstheme="minorHAnsi"/>
          <w:sz w:val="24"/>
          <w:szCs w:val="24"/>
        </w:rPr>
      </w:pPr>
    </w:p>
    <w:p w14:paraId="68266300" w14:textId="77777777" w:rsidR="00325955" w:rsidRPr="00D340BD" w:rsidRDefault="00325955" w:rsidP="00325955">
      <w:pPr>
        <w:pStyle w:val="Balk1"/>
        <w:rPr>
          <w:rFonts w:asciiTheme="minorHAnsi" w:hAnsiTheme="minorHAnsi" w:cstheme="minorHAnsi"/>
          <w:sz w:val="24"/>
          <w:szCs w:val="24"/>
        </w:rPr>
      </w:pPr>
      <w:bookmarkStart w:id="18" w:name="_Toc536710533"/>
      <w:r w:rsidRPr="00D340BD">
        <w:rPr>
          <w:rFonts w:asciiTheme="minorHAnsi" w:hAnsiTheme="minorHAnsi" w:cstheme="minorHAnsi"/>
          <w:sz w:val="24"/>
          <w:szCs w:val="24"/>
        </w:rPr>
        <w:t>İLİMİZDE ENGELLİLERİN TEMEL SORUNLARI</w:t>
      </w:r>
      <w:r w:rsidR="00B271DA">
        <w:rPr>
          <w:rFonts w:asciiTheme="minorHAnsi" w:hAnsiTheme="minorHAnsi" w:cstheme="minorHAnsi"/>
          <w:sz w:val="24"/>
          <w:szCs w:val="24"/>
        </w:rPr>
        <w:t xml:space="preserve"> ÇÖZÜM BEKLİYOR</w:t>
      </w:r>
      <w:bookmarkEnd w:id="18"/>
    </w:p>
    <w:p w14:paraId="23B0E73F" w14:textId="77777777" w:rsidR="00325955" w:rsidRPr="00D340BD" w:rsidRDefault="00325955" w:rsidP="00325955">
      <w:pPr>
        <w:jc w:val="both"/>
        <w:rPr>
          <w:rFonts w:cstheme="minorHAnsi"/>
        </w:rPr>
      </w:pPr>
      <w:r w:rsidRPr="00D340BD">
        <w:rPr>
          <w:rFonts w:cstheme="minorHAnsi"/>
        </w:rPr>
        <w:t xml:space="preserve">Gerek engelli danışma merkezimize yapılan başvurular gerekse dernek faaliyetlerimiz kapsamında derlediğimiz temel başlıklar dikkate alındığında engellilerin en temel sorunları, sağlık, istihdam, eğitim ve sosyal yaşama dahil olma konularında yoğunlaşmaktadır. </w:t>
      </w:r>
    </w:p>
    <w:p w14:paraId="54A4131C" w14:textId="77777777" w:rsidR="00325955" w:rsidRPr="00D340BD" w:rsidRDefault="00004D8E" w:rsidP="00325955">
      <w:pPr>
        <w:pStyle w:val="Balk2"/>
        <w:rPr>
          <w:rFonts w:asciiTheme="minorHAnsi" w:hAnsiTheme="minorHAnsi" w:cstheme="minorHAnsi"/>
        </w:rPr>
      </w:pPr>
      <w:bookmarkStart w:id="19" w:name="_Toc536710534"/>
      <w:r>
        <w:rPr>
          <w:rFonts w:asciiTheme="minorHAnsi" w:hAnsiTheme="minorHAnsi" w:cstheme="minorHAnsi"/>
        </w:rPr>
        <w:t xml:space="preserve">Engelliler </w:t>
      </w:r>
      <w:r w:rsidR="00325955" w:rsidRPr="00D340BD">
        <w:rPr>
          <w:rFonts w:asciiTheme="minorHAnsi" w:hAnsiTheme="minorHAnsi" w:cstheme="minorHAnsi"/>
        </w:rPr>
        <w:t>Sağlık</w:t>
      </w:r>
      <w:r>
        <w:rPr>
          <w:rFonts w:asciiTheme="minorHAnsi" w:hAnsiTheme="minorHAnsi" w:cstheme="minorHAnsi"/>
        </w:rPr>
        <w:t xml:space="preserve"> Hizmetini Etkin Bir Şekilde Almak İstiyor</w:t>
      </w:r>
      <w:bookmarkEnd w:id="19"/>
    </w:p>
    <w:p w14:paraId="357DEDFE" w14:textId="77777777" w:rsidR="00E26416" w:rsidRPr="00D340BD" w:rsidRDefault="00E26416" w:rsidP="00E26416">
      <w:pPr>
        <w:jc w:val="both"/>
        <w:rPr>
          <w:rFonts w:cstheme="minorHAnsi"/>
        </w:rPr>
      </w:pPr>
      <w:r w:rsidRPr="00D340BD">
        <w:rPr>
          <w:rFonts w:cstheme="minorHAnsi"/>
        </w:rPr>
        <w:t xml:space="preserve">Engelliliğin en önemli nedenlerinden biri anne, cenin ve bebeklere zamanında ve doğru sağlık hizmetinin ulaştıramamasından kaynaklanabilmektedir. Gerek engelliliğin ortaya çıkmasında gerekse engelin azaltılmasında erken, etkili ve yeterli sağlık hizmetine engellilerin erişemediği gözlemlenmektedir. </w:t>
      </w:r>
    </w:p>
    <w:p w14:paraId="3B1FF46D" w14:textId="77777777" w:rsidR="001C02B1" w:rsidRPr="00D340BD" w:rsidRDefault="00E26416" w:rsidP="00E26416">
      <w:pPr>
        <w:jc w:val="both"/>
        <w:rPr>
          <w:rFonts w:cstheme="minorHAnsi"/>
        </w:rPr>
      </w:pPr>
      <w:r w:rsidRPr="00D340BD">
        <w:rPr>
          <w:rFonts w:cstheme="minorHAnsi"/>
        </w:rPr>
        <w:t xml:space="preserve">Her türlü medikal alımlarda ki ara fark ödemelerinin ortaya çıkardığı sorunlar bir yana ilde engellilere ve işitme engellilere nitelikli sağlık hizmeti verebilecek tıbbi </w:t>
      </w:r>
      <w:proofErr w:type="gramStart"/>
      <w:r w:rsidRPr="00D340BD">
        <w:rPr>
          <w:rFonts w:cstheme="minorHAnsi"/>
        </w:rPr>
        <w:t>imkan</w:t>
      </w:r>
      <w:proofErr w:type="gramEnd"/>
      <w:r w:rsidRPr="00D340BD">
        <w:rPr>
          <w:rFonts w:cstheme="minorHAnsi"/>
        </w:rPr>
        <w:t xml:space="preserve"> ve kadrolar mevcut değildir.</w:t>
      </w:r>
    </w:p>
    <w:p w14:paraId="53F0DA8E" w14:textId="77777777" w:rsidR="00E26416" w:rsidRPr="00D340BD" w:rsidRDefault="001C02B1" w:rsidP="001C02B1">
      <w:pPr>
        <w:jc w:val="both"/>
        <w:rPr>
          <w:rFonts w:cstheme="minorHAnsi"/>
        </w:rPr>
      </w:pPr>
      <w:r w:rsidRPr="00D340BD">
        <w:rPr>
          <w:rFonts w:cstheme="minorHAnsi"/>
        </w:rPr>
        <w:t xml:space="preserve">Yoksul veya mülteci engellilerde işitme cihazı temini, tamiri ve kullanımında zorluklar yaşanmaktadır. Uygun cihazın Van’da değil belli bir süreçle Ankara veya Diyarbakır’a gitmeyi gerektirmesi en temel sorunlardan biridir. </w:t>
      </w:r>
    </w:p>
    <w:p w14:paraId="59FD5512" w14:textId="77777777" w:rsidR="00325955" w:rsidRPr="00D340BD" w:rsidRDefault="00004D8E" w:rsidP="00325955">
      <w:pPr>
        <w:pStyle w:val="Balk2"/>
        <w:rPr>
          <w:rFonts w:asciiTheme="minorHAnsi" w:hAnsiTheme="minorHAnsi" w:cstheme="minorHAnsi"/>
        </w:rPr>
      </w:pPr>
      <w:bookmarkStart w:id="20" w:name="_Toc536710535"/>
      <w:r>
        <w:rPr>
          <w:rFonts w:asciiTheme="minorHAnsi" w:hAnsiTheme="minorHAnsi" w:cstheme="minorHAnsi"/>
        </w:rPr>
        <w:t xml:space="preserve">Engellilerde </w:t>
      </w:r>
      <w:r w:rsidR="00325955" w:rsidRPr="00D340BD">
        <w:rPr>
          <w:rFonts w:asciiTheme="minorHAnsi" w:hAnsiTheme="minorHAnsi" w:cstheme="minorHAnsi"/>
        </w:rPr>
        <w:t>İstihdam ve Yoksulluk</w:t>
      </w:r>
      <w:r>
        <w:rPr>
          <w:rFonts w:asciiTheme="minorHAnsi" w:hAnsiTheme="minorHAnsi" w:cstheme="minorHAnsi"/>
        </w:rPr>
        <w:t xml:space="preserve"> Çok Yaygın</w:t>
      </w:r>
      <w:bookmarkEnd w:id="20"/>
    </w:p>
    <w:p w14:paraId="66B58B6C" w14:textId="77777777" w:rsidR="00D22785" w:rsidRPr="00D340BD" w:rsidRDefault="00D22785" w:rsidP="00D22785">
      <w:pPr>
        <w:jc w:val="both"/>
        <w:rPr>
          <w:rFonts w:cstheme="minorHAnsi"/>
        </w:rPr>
      </w:pPr>
      <w:r w:rsidRPr="00D340BD">
        <w:rPr>
          <w:rFonts w:cstheme="minorHAnsi"/>
        </w:rPr>
        <w:t xml:space="preserve">Engelli istihdamı ilde oldukça azdır %3 ve %5’lik kotalara uyulmamaktadır. Engellilerin işyerlerine erişimi ve işyerinde ayrımcı bir muamele görmeden çalışmasının koşulları çok kısıtlıdır. </w:t>
      </w:r>
    </w:p>
    <w:p w14:paraId="5DB2A00D" w14:textId="77777777" w:rsidR="00D22785" w:rsidRPr="00D340BD" w:rsidRDefault="00D22785" w:rsidP="00D22785">
      <w:pPr>
        <w:jc w:val="both"/>
        <w:rPr>
          <w:rFonts w:cstheme="minorHAnsi"/>
        </w:rPr>
      </w:pPr>
      <w:r w:rsidRPr="00D340BD">
        <w:rPr>
          <w:rFonts w:cstheme="minorHAnsi"/>
        </w:rPr>
        <w:t>“Engelli çocuklar yoksul ailelerinin geçim kaynağı haline getirilmiştir”. Bu algının yıkılması ve engelli istihdamının artırılması gerekmektedir. 2022’li yasanın sağladığı engelli maaşı ve bakım maaşlarının sadece gerçek ihtiy</w:t>
      </w:r>
      <w:r w:rsidR="00B271DA">
        <w:rPr>
          <w:rFonts w:cstheme="minorHAnsi"/>
        </w:rPr>
        <w:t>aç sahibi engellilere verilmesi</w:t>
      </w:r>
      <w:r w:rsidRPr="00D340BD">
        <w:rPr>
          <w:rFonts w:cstheme="minorHAnsi"/>
        </w:rPr>
        <w:t xml:space="preserve"> ve engellilerin istihdamı konusunda çalışmalar yapılmalıdır. Engellilere verilen sosyal yardım ödemeleri engellileri ve ailelerini bağımlı ve yoksul yaşamaya </w:t>
      </w:r>
      <w:proofErr w:type="gramStart"/>
      <w:r w:rsidRPr="00D340BD">
        <w:rPr>
          <w:rFonts w:cstheme="minorHAnsi"/>
        </w:rPr>
        <w:t>mahkum</w:t>
      </w:r>
      <w:proofErr w:type="gramEnd"/>
      <w:r w:rsidRPr="00D340BD">
        <w:rPr>
          <w:rFonts w:cstheme="minorHAnsi"/>
        </w:rPr>
        <w:t xml:space="preserve"> edebilmektedir. </w:t>
      </w:r>
    </w:p>
    <w:p w14:paraId="28B2E931" w14:textId="77777777" w:rsidR="00D22785" w:rsidRPr="00D340BD" w:rsidRDefault="00D22785" w:rsidP="00D22785">
      <w:pPr>
        <w:jc w:val="both"/>
        <w:rPr>
          <w:rFonts w:cstheme="minorHAnsi"/>
        </w:rPr>
      </w:pPr>
      <w:r w:rsidRPr="00D340BD">
        <w:rPr>
          <w:rFonts w:cstheme="minorHAnsi"/>
        </w:rPr>
        <w:t xml:space="preserve">İlde yaygın gözlemlenen bir durum da engelliler kayıt dışı, sadece temizlik işleri gibi geri hizmetler de çalıştırıldığıdır. Kamuda ve özel sektörde çalışan </w:t>
      </w:r>
      <w:r w:rsidR="00B271DA" w:rsidRPr="00D340BD">
        <w:rPr>
          <w:rFonts w:cstheme="minorHAnsi"/>
        </w:rPr>
        <w:t>engellilerin mutfak</w:t>
      </w:r>
      <w:r w:rsidRPr="00D340BD">
        <w:rPr>
          <w:rFonts w:cstheme="minorHAnsi"/>
        </w:rPr>
        <w:t xml:space="preserve"> ve temizlik işlerinde görevlendirildiği bilinmektedir. </w:t>
      </w:r>
    </w:p>
    <w:p w14:paraId="72A8C7CD" w14:textId="77777777" w:rsidR="001C02B1" w:rsidRPr="00D340BD" w:rsidRDefault="001C02B1" w:rsidP="001C02B1">
      <w:pPr>
        <w:jc w:val="both"/>
        <w:rPr>
          <w:rFonts w:cstheme="minorHAnsi"/>
        </w:rPr>
      </w:pPr>
      <w:r w:rsidRPr="00D340BD">
        <w:rPr>
          <w:rFonts w:cstheme="minorHAnsi"/>
        </w:rPr>
        <w:t xml:space="preserve">Engellilerin çok önemli bir kısmı mutlak bir yoksulluk içerisinde yaşamaktadır. Giysi ve gıda ihtiyaçları da dahil </w:t>
      </w:r>
      <w:r w:rsidR="00B271DA" w:rsidRPr="00D340BD">
        <w:rPr>
          <w:rFonts w:cstheme="minorHAnsi"/>
        </w:rPr>
        <w:t>birçok</w:t>
      </w:r>
      <w:r w:rsidRPr="00D340BD">
        <w:rPr>
          <w:rFonts w:cstheme="minorHAnsi"/>
        </w:rPr>
        <w:t xml:space="preserve"> temel ihtiyaca sürekli muhtaç olan engelli sayısı toplam engelliler içerisinde önemli bir kesimdir. </w:t>
      </w:r>
    </w:p>
    <w:p w14:paraId="5005FCDB" w14:textId="77777777" w:rsidR="00325955" w:rsidRPr="00D340BD" w:rsidRDefault="00004D8E" w:rsidP="00325955">
      <w:pPr>
        <w:pStyle w:val="Balk2"/>
        <w:rPr>
          <w:rFonts w:asciiTheme="minorHAnsi" w:hAnsiTheme="minorHAnsi" w:cstheme="minorHAnsi"/>
        </w:rPr>
      </w:pPr>
      <w:bookmarkStart w:id="21" w:name="_Toc536710536"/>
      <w:r>
        <w:rPr>
          <w:rFonts w:asciiTheme="minorHAnsi" w:hAnsiTheme="minorHAnsi" w:cstheme="minorHAnsi"/>
        </w:rPr>
        <w:t xml:space="preserve">Engelliler </w:t>
      </w:r>
      <w:r w:rsidR="00325955" w:rsidRPr="00D340BD">
        <w:rPr>
          <w:rFonts w:asciiTheme="minorHAnsi" w:hAnsiTheme="minorHAnsi" w:cstheme="minorHAnsi"/>
        </w:rPr>
        <w:t>Eğitim</w:t>
      </w:r>
      <w:r>
        <w:rPr>
          <w:rFonts w:asciiTheme="minorHAnsi" w:hAnsiTheme="minorHAnsi" w:cstheme="minorHAnsi"/>
        </w:rPr>
        <w:t xml:space="preserve"> Haklarını Kullanamıyor</w:t>
      </w:r>
      <w:bookmarkEnd w:id="21"/>
    </w:p>
    <w:p w14:paraId="10C2414B" w14:textId="77777777" w:rsidR="00D22785" w:rsidRPr="00D340BD" w:rsidRDefault="00D22785" w:rsidP="00D22785">
      <w:pPr>
        <w:jc w:val="both"/>
        <w:rPr>
          <w:rFonts w:cstheme="minorHAnsi"/>
        </w:rPr>
      </w:pPr>
      <w:r w:rsidRPr="00D340BD">
        <w:rPr>
          <w:rFonts w:cstheme="minorHAnsi"/>
        </w:rPr>
        <w:t xml:space="preserve">İlde engelliler arasında okullaşma oranı oldukça azdır. </w:t>
      </w:r>
      <w:r w:rsidR="00B271DA" w:rsidRPr="00D340BD">
        <w:rPr>
          <w:rFonts w:cstheme="minorHAnsi"/>
        </w:rPr>
        <w:t>Erişilebilirlik sorunları</w:t>
      </w:r>
      <w:r w:rsidRPr="00D340BD">
        <w:rPr>
          <w:rFonts w:cstheme="minorHAnsi"/>
        </w:rPr>
        <w:t xml:space="preserve"> halen çözülmemiş, sürekli ertelenmiş durumdadır. Engelliler ne örgün, ne yaygın ne de mesleki eğitime ulaşamamaktadır. Lisans düzeyinde eğitim alan vasıflı engelli sayılarının azlığı bir yana bu kişilerin dahi işsiz kalması durumun </w:t>
      </w:r>
      <w:r w:rsidR="00B271DA" w:rsidRPr="00D340BD">
        <w:rPr>
          <w:rFonts w:cstheme="minorHAnsi"/>
        </w:rPr>
        <w:t>vahametini</w:t>
      </w:r>
      <w:r w:rsidRPr="00D340BD">
        <w:rPr>
          <w:rFonts w:cstheme="minorHAnsi"/>
        </w:rPr>
        <w:t xml:space="preserve"> göstermektedir. </w:t>
      </w:r>
    </w:p>
    <w:p w14:paraId="074F84A9" w14:textId="77777777" w:rsidR="00D22785" w:rsidRPr="00D340BD" w:rsidRDefault="00A20007" w:rsidP="00D22785">
      <w:pPr>
        <w:jc w:val="both"/>
        <w:rPr>
          <w:rFonts w:cstheme="minorHAnsi"/>
        </w:rPr>
      </w:pPr>
      <w:r w:rsidRPr="00D340BD">
        <w:rPr>
          <w:rFonts w:cstheme="minorHAnsi"/>
        </w:rPr>
        <w:lastRenderedPageBreak/>
        <w:t xml:space="preserve">Engelliler hizmete, bilgiye </w:t>
      </w:r>
      <w:r w:rsidR="00B271DA" w:rsidRPr="00D340BD">
        <w:rPr>
          <w:rFonts w:cstheme="minorHAnsi"/>
        </w:rPr>
        <w:t>erişimde haklarını</w:t>
      </w:r>
      <w:r w:rsidRPr="00D340BD">
        <w:rPr>
          <w:rFonts w:cstheme="minorHAnsi"/>
        </w:rPr>
        <w:t xml:space="preserve"> bilmemek ve kullanamamaktan kaynaklı sorunlar yaşanmaktadır. En çok sorulan sorular “Engelli maaşı, bakım maaşı, malulen emeklilik, askerlik işlemleri rapor çıkartma ve yerel yönetimlerin verdiği ücretsiz ulaşım kartı nasıl çıkarılır?” gibi </w:t>
      </w:r>
      <w:proofErr w:type="spellStart"/>
      <w:r w:rsidRPr="00D340BD">
        <w:rPr>
          <w:rFonts w:cstheme="minorHAnsi"/>
        </w:rPr>
        <w:t>mevzuatsal</w:t>
      </w:r>
      <w:proofErr w:type="spellEnd"/>
      <w:r w:rsidRPr="00D340BD">
        <w:rPr>
          <w:rFonts w:cstheme="minorHAnsi"/>
        </w:rPr>
        <w:t xml:space="preserve"> sorunlardır. </w:t>
      </w:r>
    </w:p>
    <w:p w14:paraId="10A0F388" w14:textId="77777777" w:rsidR="00472DC9" w:rsidRDefault="00472DC9" w:rsidP="00325955">
      <w:pPr>
        <w:pStyle w:val="Balk2"/>
        <w:rPr>
          <w:rFonts w:asciiTheme="minorHAnsi" w:hAnsiTheme="minorHAnsi" w:cstheme="minorHAnsi"/>
        </w:rPr>
      </w:pPr>
    </w:p>
    <w:p w14:paraId="09AB5B5C" w14:textId="77777777" w:rsidR="00325955" w:rsidRPr="00D340BD" w:rsidRDefault="006E0D81" w:rsidP="00325955">
      <w:pPr>
        <w:pStyle w:val="Balk2"/>
        <w:rPr>
          <w:rFonts w:asciiTheme="minorHAnsi" w:hAnsiTheme="minorHAnsi" w:cstheme="minorHAnsi"/>
        </w:rPr>
      </w:pPr>
      <w:bookmarkStart w:id="22" w:name="_Toc536710537"/>
      <w:proofErr w:type="spellStart"/>
      <w:r w:rsidRPr="00D340BD">
        <w:rPr>
          <w:rFonts w:asciiTheme="minorHAnsi" w:hAnsiTheme="minorHAnsi" w:cstheme="minorHAnsi"/>
        </w:rPr>
        <w:t>Erişilemezlik</w:t>
      </w:r>
      <w:proofErr w:type="spellEnd"/>
      <w:r w:rsidRPr="00D340BD">
        <w:rPr>
          <w:rFonts w:asciiTheme="minorHAnsi" w:hAnsiTheme="minorHAnsi" w:cstheme="minorHAnsi"/>
        </w:rPr>
        <w:t xml:space="preserve"> ve </w:t>
      </w:r>
      <w:r w:rsidR="00325955" w:rsidRPr="00D340BD">
        <w:rPr>
          <w:rFonts w:asciiTheme="minorHAnsi" w:hAnsiTheme="minorHAnsi" w:cstheme="minorHAnsi"/>
        </w:rPr>
        <w:t>Ayrımcılık</w:t>
      </w:r>
      <w:r w:rsidR="00004D8E">
        <w:rPr>
          <w:rFonts w:asciiTheme="minorHAnsi" w:hAnsiTheme="minorHAnsi" w:cstheme="minorHAnsi"/>
        </w:rPr>
        <w:t xml:space="preserve"> Engellilerin Evlerden Çıkmasına Engel</w:t>
      </w:r>
      <w:bookmarkEnd w:id="22"/>
    </w:p>
    <w:p w14:paraId="0DDC9FAF" w14:textId="77777777" w:rsidR="00A20007" w:rsidRPr="00D340BD" w:rsidRDefault="00A20007" w:rsidP="00A20007">
      <w:pPr>
        <w:jc w:val="both"/>
        <w:rPr>
          <w:rFonts w:cstheme="minorHAnsi"/>
        </w:rPr>
      </w:pPr>
      <w:r w:rsidRPr="00D340BD">
        <w:rPr>
          <w:rFonts w:cstheme="minorHAnsi"/>
        </w:rPr>
        <w:t>Derneğimize ulaşan bilgiler doğrultusunda engelliler, üniversitelerde, okullarda</w:t>
      </w:r>
      <w:r w:rsidR="00E26416" w:rsidRPr="00D340BD">
        <w:rPr>
          <w:rFonts w:cstheme="minorHAnsi"/>
        </w:rPr>
        <w:t>, hastanelerde ve sosyal yaşamda</w:t>
      </w:r>
      <w:r w:rsidRPr="00D340BD">
        <w:rPr>
          <w:rFonts w:cstheme="minorHAnsi"/>
        </w:rPr>
        <w:t xml:space="preserve"> ötekileştirilmekte her türlü ayrımcılığa uğramaktalar.</w:t>
      </w:r>
      <w:r w:rsidR="00E26416" w:rsidRPr="00D340BD">
        <w:rPr>
          <w:rFonts w:cstheme="minorHAnsi"/>
        </w:rPr>
        <w:t xml:space="preserve"> Söz konusu bu ayrımc</w:t>
      </w:r>
      <w:r w:rsidR="006E0D81" w:rsidRPr="00D340BD">
        <w:rPr>
          <w:rFonts w:cstheme="minorHAnsi"/>
        </w:rPr>
        <w:t>ı</w:t>
      </w:r>
      <w:r w:rsidR="00E26416" w:rsidRPr="00D340BD">
        <w:rPr>
          <w:rFonts w:cstheme="minorHAnsi"/>
        </w:rPr>
        <w:t xml:space="preserve">lığın izlenmesi, denetlenmesi ve suç unsuru oluşturan vakaların yaptırıma tabi tutulması için bir mekanizma henüz kurulabilmiş değil. </w:t>
      </w:r>
      <w:r w:rsidR="006E0D81" w:rsidRPr="00D340BD">
        <w:rPr>
          <w:rFonts w:cstheme="minorHAnsi"/>
        </w:rPr>
        <w:t>Engellilerin sosyal hayata dahil olmalarına en büyük engel yaşamın her alanında erişilebilirliğin kısıtlanmış olmasıdır. İşitme engelliler özelinde işaret dili farkındalığının yokluğu sistematik bir ayrımcılığa yol açmaktadır.</w:t>
      </w:r>
    </w:p>
    <w:p w14:paraId="63E6A615" w14:textId="77777777" w:rsidR="00325955" w:rsidRPr="00D340BD" w:rsidRDefault="00325955" w:rsidP="00325955">
      <w:pPr>
        <w:pStyle w:val="Balk2"/>
        <w:rPr>
          <w:rFonts w:asciiTheme="minorHAnsi" w:hAnsiTheme="minorHAnsi" w:cstheme="minorHAnsi"/>
        </w:rPr>
      </w:pPr>
      <w:bookmarkStart w:id="23" w:name="_Toc536710538"/>
      <w:r w:rsidRPr="00D340BD">
        <w:rPr>
          <w:rFonts w:asciiTheme="minorHAnsi" w:hAnsiTheme="minorHAnsi" w:cstheme="minorHAnsi"/>
        </w:rPr>
        <w:t>Toplumsal Cinsiyet Eşitsizliği</w:t>
      </w:r>
      <w:r w:rsidR="00004D8E">
        <w:rPr>
          <w:rFonts w:asciiTheme="minorHAnsi" w:hAnsiTheme="minorHAnsi" w:cstheme="minorHAnsi"/>
        </w:rPr>
        <w:t xml:space="preserve"> Kadın Engellilere Adaletsiz Bir Yaşam Sunuyor</w:t>
      </w:r>
      <w:bookmarkEnd w:id="23"/>
    </w:p>
    <w:p w14:paraId="227E6599" w14:textId="77777777" w:rsidR="00325955" w:rsidRPr="00D340BD" w:rsidRDefault="00325955" w:rsidP="00325955">
      <w:pPr>
        <w:jc w:val="both"/>
        <w:rPr>
          <w:rFonts w:cstheme="minorHAnsi"/>
        </w:rPr>
      </w:pPr>
      <w:r w:rsidRPr="00D340BD">
        <w:rPr>
          <w:rFonts w:cstheme="minorHAnsi"/>
        </w:rPr>
        <w:t xml:space="preserve">Engelli kadınlar hem engelli hem de kadın olmalarından dolayı </w:t>
      </w:r>
      <w:r w:rsidR="00D22785" w:rsidRPr="00D340BD">
        <w:rPr>
          <w:rFonts w:cstheme="minorHAnsi"/>
        </w:rPr>
        <w:t xml:space="preserve">toplumda </w:t>
      </w:r>
      <w:r w:rsidRPr="00D340BD">
        <w:rPr>
          <w:rFonts w:cstheme="minorHAnsi"/>
        </w:rPr>
        <w:t>çifte dezavantaj yaşamaktalar.</w:t>
      </w:r>
      <w:r w:rsidR="00D22785" w:rsidRPr="00D340BD">
        <w:rPr>
          <w:rFonts w:cstheme="minorHAnsi"/>
        </w:rPr>
        <w:t xml:space="preserve"> Yaygın bir şekilde her türlü şiddet</w:t>
      </w:r>
      <w:r w:rsidRPr="00D340BD">
        <w:rPr>
          <w:rFonts w:cstheme="minorHAnsi"/>
        </w:rPr>
        <w:t xml:space="preserve">, istismar ve taciz ile karşı karşıya </w:t>
      </w:r>
      <w:proofErr w:type="spellStart"/>
      <w:proofErr w:type="gramStart"/>
      <w:r w:rsidRPr="00D340BD">
        <w:rPr>
          <w:rFonts w:cstheme="minorHAnsi"/>
        </w:rPr>
        <w:t>kalmaktalar.Engelli</w:t>
      </w:r>
      <w:proofErr w:type="spellEnd"/>
      <w:proofErr w:type="gramEnd"/>
      <w:r w:rsidRPr="00D340BD">
        <w:rPr>
          <w:rFonts w:cstheme="minorHAnsi"/>
        </w:rPr>
        <w:t xml:space="preserve"> kadınların çocuk yaşta kendilerinden yaşça büyük erkeklerle</w:t>
      </w:r>
      <w:r w:rsidR="00D22785" w:rsidRPr="00D340BD">
        <w:rPr>
          <w:rFonts w:cstheme="minorHAnsi"/>
        </w:rPr>
        <w:t xml:space="preserve"> evlendirilmesi yada ikinci eş</w:t>
      </w:r>
      <w:r w:rsidRPr="00D340BD">
        <w:rPr>
          <w:rFonts w:cstheme="minorHAnsi"/>
        </w:rPr>
        <w:t xml:space="preserve"> (</w:t>
      </w:r>
      <w:r w:rsidR="00D22785" w:rsidRPr="00D340BD">
        <w:rPr>
          <w:rFonts w:cstheme="minorHAnsi"/>
        </w:rPr>
        <w:t>kuma</w:t>
      </w:r>
      <w:r w:rsidRPr="00D340BD">
        <w:rPr>
          <w:rFonts w:cstheme="minorHAnsi"/>
        </w:rPr>
        <w:t>) geleneği oldukça yaygın ve normalleştirilmiştir.</w:t>
      </w:r>
    </w:p>
    <w:p w14:paraId="660C5C9F" w14:textId="77777777" w:rsidR="00E26416" w:rsidRPr="00D340BD" w:rsidRDefault="00A20007" w:rsidP="00E26416">
      <w:pPr>
        <w:jc w:val="both"/>
        <w:rPr>
          <w:rFonts w:cstheme="minorHAnsi"/>
        </w:rPr>
      </w:pPr>
      <w:r w:rsidRPr="00D340BD">
        <w:rPr>
          <w:rFonts w:cstheme="minorHAnsi"/>
        </w:rPr>
        <w:t xml:space="preserve">Öte yandan “evlenmek isteyen engellilerin” evlilik süreçlerine ilişkin </w:t>
      </w:r>
      <w:r w:rsidR="00E26416" w:rsidRPr="00D340BD">
        <w:rPr>
          <w:rFonts w:cstheme="minorHAnsi"/>
        </w:rPr>
        <w:t>çok yaşamsal sorunlar yaşadığı ve buna dair çözümler bulamadığı</w:t>
      </w:r>
      <w:r w:rsidR="006E0D81" w:rsidRPr="00D340BD">
        <w:rPr>
          <w:rFonts w:cstheme="minorHAnsi"/>
        </w:rPr>
        <w:t>, gerekli rehberliğin sunulamadığı</w:t>
      </w:r>
      <w:r w:rsidR="00E26416" w:rsidRPr="00D340BD">
        <w:rPr>
          <w:rFonts w:cstheme="minorHAnsi"/>
        </w:rPr>
        <w:t xml:space="preserve"> gözlemlenmektedir. Engelli kadınların cinsel sorunları ve hastalıklarına ilişkin çok yaşamsal sorunlar süreç içerisinde engelliği artıran bir boyuta ulaşabilmektedir. </w:t>
      </w:r>
    </w:p>
    <w:p w14:paraId="034A28E4" w14:textId="77777777" w:rsidR="00A20007" w:rsidRDefault="006E0D81" w:rsidP="00325955">
      <w:pPr>
        <w:jc w:val="both"/>
        <w:rPr>
          <w:rFonts w:cstheme="minorHAnsi"/>
        </w:rPr>
      </w:pPr>
      <w:r w:rsidRPr="00D340BD">
        <w:rPr>
          <w:rFonts w:cstheme="minorHAnsi"/>
        </w:rPr>
        <w:t xml:space="preserve">İstihdam, eğitim, sağlık başta olmak üzere engellilerine uğradığı birçok ayrımcılığa kadın engellilerin daha ağır bir şekilde maruz kaldığı bilinmektedir. </w:t>
      </w:r>
    </w:p>
    <w:p w14:paraId="4F0F603C" w14:textId="77777777" w:rsidR="00472DC9" w:rsidRDefault="00B271DA" w:rsidP="007B0E23">
      <w:pPr>
        <w:pStyle w:val="Balk1"/>
        <w:rPr>
          <w:rFonts w:asciiTheme="minorHAnsi" w:hAnsiTheme="minorHAnsi" w:cstheme="minorHAnsi"/>
          <w:sz w:val="24"/>
          <w:szCs w:val="24"/>
        </w:rPr>
      </w:pPr>
      <w:r>
        <w:rPr>
          <w:rFonts w:asciiTheme="minorHAnsi" w:hAnsiTheme="minorHAnsi" w:cstheme="minorHAnsi"/>
          <w:sz w:val="24"/>
          <w:szCs w:val="24"/>
        </w:rPr>
        <w:br/>
      </w:r>
    </w:p>
    <w:p w14:paraId="1BEBBA7D" w14:textId="77777777" w:rsidR="00472DC9" w:rsidRDefault="00472DC9">
      <w:pPr>
        <w:rPr>
          <w:rFonts w:eastAsiaTheme="majorEastAsia" w:cstheme="minorHAnsi"/>
          <w:b/>
          <w:bCs/>
          <w:color w:val="365F91" w:themeColor="accent1" w:themeShade="BF"/>
          <w:sz w:val="24"/>
          <w:szCs w:val="24"/>
        </w:rPr>
      </w:pPr>
      <w:r>
        <w:rPr>
          <w:rFonts w:cstheme="minorHAnsi"/>
          <w:sz w:val="24"/>
          <w:szCs w:val="24"/>
        </w:rPr>
        <w:br w:type="page"/>
      </w:r>
    </w:p>
    <w:p w14:paraId="3D5E0BFA" w14:textId="77777777" w:rsidR="00472DC9" w:rsidRDefault="00472DC9" w:rsidP="007B0E23">
      <w:pPr>
        <w:pStyle w:val="Balk1"/>
        <w:rPr>
          <w:rFonts w:asciiTheme="minorHAnsi" w:hAnsiTheme="minorHAnsi" w:cstheme="minorHAnsi"/>
          <w:sz w:val="24"/>
          <w:szCs w:val="24"/>
        </w:rPr>
      </w:pPr>
    </w:p>
    <w:p w14:paraId="5BFE42FF" w14:textId="77777777" w:rsidR="004D3D6C" w:rsidRPr="00D340BD" w:rsidRDefault="008F4023" w:rsidP="007B0E23">
      <w:pPr>
        <w:pStyle w:val="Balk1"/>
        <w:rPr>
          <w:rFonts w:asciiTheme="minorHAnsi" w:hAnsiTheme="minorHAnsi" w:cstheme="minorHAnsi"/>
          <w:sz w:val="24"/>
          <w:szCs w:val="24"/>
        </w:rPr>
      </w:pPr>
      <w:bookmarkStart w:id="24" w:name="_Toc536710539"/>
      <w:r w:rsidRPr="00D340BD">
        <w:rPr>
          <w:rFonts w:asciiTheme="minorHAnsi" w:hAnsiTheme="minorHAnsi" w:cstheme="minorHAnsi"/>
          <w:sz w:val="24"/>
          <w:szCs w:val="24"/>
        </w:rPr>
        <w:t>VİZYON</w:t>
      </w:r>
      <w:r w:rsidR="007C1353" w:rsidRPr="00D340BD">
        <w:rPr>
          <w:rFonts w:asciiTheme="minorHAnsi" w:hAnsiTheme="minorHAnsi" w:cstheme="minorHAnsi"/>
          <w:sz w:val="24"/>
          <w:szCs w:val="24"/>
        </w:rPr>
        <w:t>UMUZ</w:t>
      </w:r>
      <w:bookmarkEnd w:id="24"/>
    </w:p>
    <w:p w14:paraId="445D0DEC" w14:textId="77777777" w:rsidR="00927D07" w:rsidRPr="00D340BD" w:rsidRDefault="00927D07" w:rsidP="00927D07">
      <w:pPr>
        <w:rPr>
          <w:rFonts w:cstheme="minorHAnsi"/>
        </w:rPr>
      </w:pPr>
      <w:r w:rsidRPr="00D340BD">
        <w:rPr>
          <w:rFonts w:cstheme="minorHAnsi"/>
        </w:rPr>
        <w:t>Engelliliğin toplumsal nedenlerinin aşıldığı ayrımsız bir toplum</w:t>
      </w:r>
    </w:p>
    <w:p w14:paraId="40EBF60B" w14:textId="77777777" w:rsidR="004D3D6C" w:rsidRPr="00D340BD" w:rsidRDefault="008F4023" w:rsidP="007B0E23">
      <w:pPr>
        <w:pStyle w:val="Balk1"/>
        <w:rPr>
          <w:rFonts w:asciiTheme="minorHAnsi" w:hAnsiTheme="minorHAnsi" w:cstheme="minorHAnsi"/>
          <w:sz w:val="24"/>
          <w:szCs w:val="24"/>
        </w:rPr>
      </w:pPr>
      <w:bookmarkStart w:id="25" w:name="_Toc536710540"/>
      <w:r w:rsidRPr="00D340BD">
        <w:rPr>
          <w:rFonts w:asciiTheme="minorHAnsi" w:hAnsiTheme="minorHAnsi" w:cstheme="minorHAnsi"/>
          <w:sz w:val="24"/>
          <w:szCs w:val="24"/>
        </w:rPr>
        <w:t>MİSYON</w:t>
      </w:r>
      <w:r w:rsidR="007C1353" w:rsidRPr="00D340BD">
        <w:rPr>
          <w:rFonts w:asciiTheme="minorHAnsi" w:hAnsiTheme="minorHAnsi" w:cstheme="minorHAnsi"/>
          <w:sz w:val="24"/>
          <w:szCs w:val="24"/>
        </w:rPr>
        <w:t>UMUZ</w:t>
      </w:r>
      <w:bookmarkEnd w:id="25"/>
    </w:p>
    <w:p w14:paraId="374ADFA2" w14:textId="77777777" w:rsidR="004D3D6C" w:rsidRPr="00D340BD" w:rsidRDefault="004A27AC" w:rsidP="001E1473">
      <w:pPr>
        <w:jc w:val="both"/>
        <w:rPr>
          <w:rFonts w:cstheme="minorHAnsi"/>
        </w:rPr>
      </w:pPr>
      <w:r>
        <w:rPr>
          <w:rFonts w:cstheme="minorHAnsi"/>
        </w:rPr>
        <w:t>E</w:t>
      </w:r>
      <w:r w:rsidR="00927D07" w:rsidRPr="00D340BD">
        <w:rPr>
          <w:rFonts w:cstheme="minorHAnsi"/>
        </w:rPr>
        <w:t>ngelliler için etkin danışmanlık ve rehberlik desteği sunmak</w:t>
      </w:r>
    </w:p>
    <w:p w14:paraId="4E72294F" w14:textId="77777777" w:rsidR="00472DC9" w:rsidRPr="00472DC9" w:rsidRDefault="00472DC9" w:rsidP="00472DC9">
      <w:pPr>
        <w:pStyle w:val="ListeParagraf"/>
        <w:jc w:val="both"/>
        <w:rPr>
          <w:rFonts w:cstheme="minorHAnsi"/>
        </w:rPr>
      </w:pPr>
    </w:p>
    <w:p w14:paraId="0CA7A547" w14:textId="77777777" w:rsidR="00472DC9" w:rsidRPr="00472DC9" w:rsidRDefault="00472DC9" w:rsidP="00472DC9">
      <w:pPr>
        <w:pStyle w:val="ListeParagraf"/>
        <w:jc w:val="center"/>
        <w:rPr>
          <w:rFonts w:cstheme="minorHAnsi"/>
          <w:sz w:val="24"/>
          <w:szCs w:val="24"/>
        </w:rPr>
      </w:pPr>
      <w:r>
        <w:rPr>
          <w:noProof/>
          <w:lang w:eastAsia="tr-TR"/>
        </w:rPr>
        <w:drawing>
          <wp:inline distT="0" distB="0" distL="0" distR="0" wp14:anchorId="1FCF4D2B" wp14:editId="6ED0201E">
            <wp:extent cx="4324350" cy="34861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24350" cy="3486150"/>
                    </a:xfrm>
                    <a:prstGeom prst="rect">
                      <a:avLst/>
                    </a:prstGeom>
                  </pic:spPr>
                </pic:pic>
              </a:graphicData>
            </a:graphic>
          </wp:inline>
        </w:drawing>
      </w:r>
    </w:p>
    <w:p w14:paraId="167C45A6" w14:textId="77777777" w:rsidR="00472DC9" w:rsidRPr="00472DC9" w:rsidRDefault="00472DC9" w:rsidP="00472DC9">
      <w:pPr>
        <w:pStyle w:val="ListeParagraf"/>
        <w:numPr>
          <w:ilvl w:val="0"/>
          <w:numId w:val="8"/>
        </w:numPr>
        <w:jc w:val="center"/>
        <w:rPr>
          <w:rFonts w:eastAsiaTheme="majorEastAsia" w:cstheme="minorHAnsi"/>
          <w:b/>
          <w:bCs/>
          <w:color w:val="365F91" w:themeColor="accent1" w:themeShade="BF"/>
          <w:sz w:val="24"/>
          <w:szCs w:val="24"/>
        </w:rPr>
      </w:pPr>
      <w:proofErr w:type="spellStart"/>
      <w:r w:rsidRPr="00472DC9">
        <w:rPr>
          <w:rFonts w:cstheme="minorHAnsi"/>
          <w:sz w:val="24"/>
          <w:szCs w:val="24"/>
        </w:rPr>
        <w:t>VİED’in</w:t>
      </w:r>
      <w:proofErr w:type="spellEnd"/>
      <w:r w:rsidRPr="00472DC9">
        <w:rPr>
          <w:rFonts w:cstheme="minorHAnsi"/>
          <w:sz w:val="24"/>
          <w:szCs w:val="24"/>
        </w:rPr>
        <w:t xml:space="preserve"> 10 Yıl Kuruluş Dönümünde hazırlanmıştır.</w:t>
      </w:r>
    </w:p>
    <w:p w14:paraId="3888B544" w14:textId="77777777" w:rsidR="00472DC9" w:rsidRPr="00D340BD" w:rsidRDefault="00472DC9" w:rsidP="00472DC9">
      <w:pPr>
        <w:pStyle w:val="Balk1"/>
        <w:rPr>
          <w:rFonts w:asciiTheme="minorHAnsi" w:hAnsiTheme="minorHAnsi" w:cstheme="minorHAnsi"/>
          <w:sz w:val="24"/>
          <w:szCs w:val="24"/>
        </w:rPr>
      </w:pPr>
      <w:bookmarkStart w:id="26" w:name="_Toc536710541"/>
      <w:r w:rsidRPr="00D340BD">
        <w:rPr>
          <w:rFonts w:asciiTheme="minorHAnsi" w:hAnsiTheme="minorHAnsi" w:cstheme="minorHAnsi"/>
          <w:sz w:val="24"/>
          <w:szCs w:val="24"/>
        </w:rPr>
        <w:t>TEMEL DEĞERLERİMİZ VE ETİK BEYANNAMEMİZ</w:t>
      </w:r>
      <w:bookmarkEnd w:id="26"/>
    </w:p>
    <w:p w14:paraId="6F9EC1E0" w14:textId="77777777" w:rsidR="00472DC9" w:rsidRPr="00D340BD" w:rsidRDefault="00472DC9" w:rsidP="00472DC9">
      <w:pPr>
        <w:jc w:val="both"/>
        <w:rPr>
          <w:rFonts w:cstheme="minorHAnsi"/>
        </w:rPr>
      </w:pPr>
      <w:r w:rsidRPr="00D340BD">
        <w:rPr>
          <w:rFonts w:cstheme="minorHAnsi"/>
        </w:rPr>
        <w:t>Dernek faaliyetlerimizde;</w:t>
      </w:r>
    </w:p>
    <w:p w14:paraId="388095DA" w14:textId="77777777" w:rsidR="00472DC9" w:rsidRPr="00D340BD" w:rsidRDefault="00472DC9" w:rsidP="00472DC9">
      <w:pPr>
        <w:pStyle w:val="ListeParagraf"/>
        <w:numPr>
          <w:ilvl w:val="0"/>
          <w:numId w:val="8"/>
        </w:numPr>
        <w:jc w:val="both"/>
        <w:rPr>
          <w:rFonts w:cstheme="minorHAnsi"/>
        </w:rPr>
      </w:pPr>
      <w:r w:rsidRPr="00D340BD">
        <w:rPr>
          <w:rFonts w:cstheme="minorHAnsi"/>
        </w:rPr>
        <w:t xml:space="preserve">Her türlü ayrımcılığın yapılmaması esastır.  </w:t>
      </w:r>
    </w:p>
    <w:p w14:paraId="3801A031" w14:textId="77777777" w:rsidR="00472DC9" w:rsidRPr="00D340BD" w:rsidRDefault="00472DC9" w:rsidP="00472DC9">
      <w:pPr>
        <w:pStyle w:val="ListeParagraf"/>
        <w:numPr>
          <w:ilvl w:val="0"/>
          <w:numId w:val="8"/>
        </w:numPr>
        <w:jc w:val="both"/>
        <w:rPr>
          <w:rFonts w:cstheme="minorHAnsi"/>
        </w:rPr>
      </w:pPr>
      <w:r w:rsidRPr="00D340BD">
        <w:rPr>
          <w:rFonts w:cstheme="minorHAnsi"/>
        </w:rPr>
        <w:t xml:space="preserve">Engellilere sunulan hizmetlerin dışlayıcı, </w:t>
      </w:r>
      <w:proofErr w:type="spellStart"/>
      <w:r w:rsidRPr="00D340BD">
        <w:rPr>
          <w:rFonts w:cstheme="minorHAnsi"/>
        </w:rPr>
        <w:t>ötekileştirici</w:t>
      </w:r>
      <w:proofErr w:type="spellEnd"/>
      <w:r w:rsidRPr="00D340BD">
        <w:rPr>
          <w:rFonts w:cstheme="minorHAnsi"/>
        </w:rPr>
        <w:t xml:space="preserve"> sonuçlara yol açmaması esastır.</w:t>
      </w:r>
    </w:p>
    <w:p w14:paraId="316B4308" w14:textId="77777777" w:rsidR="00472DC9" w:rsidRPr="00D340BD" w:rsidRDefault="00472DC9" w:rsidP="00472DC9">
      <w:pPr>
        <w:pStyle w:val="ListeParagraf"/>
        <w:numPr>
          <w:ilvl w:val="0"/>
          <w:numId w:val="8"/>
        </w:numPr>
        <w:jc w:val="both"/>
        <w:rPr>
          <w:rFonts w:cstheme="minorHAnsi"/>
        </w:rPr>
      </w:pPr>
      <w:r w:rsidRPr="00D340BD">
        <w:rPr>
          <w:rFonts w:cstheme="minorHAnsi"/>
        </w:rPr>
        <w:t>Engelliler dahil tüm insanların insanlık onuruna ve kişisel özelliklerine saygı gösterilmesi esastır.</w:t>
      </w:r>
    </w:p>
    <w:p w14:paraId="7AF74B77" w14:textId="77777777" w:rsidR="00472DC9" w:rsidRPr="00D340BD" w:rsidRDefault="00472DC9" w:rsidP="00472DC9">
      <w:pPr>
        <w:pStyle w:val="ListeParagraf"/>
        <w:numPr>
          <w:ilvl w:val="0"/>
          <w:numId w:val="8"/>
        </w:numPr>
        <w:jc w:val="both"/>
        <w:rPr>
          <w:rFonts w:cstheme="minorHAnsi"/>
        </w:rPr>
      </w:pPr>
      <w:r w:rsidRPr="00D340BD">
        <w:rPr>
          <w:rFonts w:cstheme="minorHAnsi"/>
        </w:rPr>
        <w:t>Engellilerin toplumsal yaşama etkin katılımı amacıyla “fırsat eşitliği” ve “kadın erkek eşitliği” her koşulda savunulur.</w:t>
      </w:r>
    </w:p>
    <w:p w14:paraId="7C1711F5" w14:textId="77777777" w:rsidR="00472DC9" w:rsidRPr="00D340BD" w:rsidRDefault="00472DC9" w:rsidP="00472DC9">
      <w:pPr>
        <w:pStyle w:val="ListeParagraf"/>
        <w:numPr>
          <w:ilvl w:val="0"/>
          <w:numId w:val="8"/>
        </w:numPr>
        <w:jc w:val="both"/>
        <w:rPr>
          <w:rFonts w:cstheme="minorHAnsi"/>
        </w:rPr>
      </w:pPr>
      <w:r w:rsidRPr="00D340BD">
        <w:rPr>
          <w:rFonts w:cstheme="minorHAnsi"/>
        </w:rPr>
        <w:t>Engellilerin her düzeyde toplumun bir bileşeni olduğu kabul edilir.</w:t>
      </w:r>
    </w:p>
    <w:p w14:paraId="1C18DC6B" w14:textId="77777777" w:rsidR="00472DC9" w:rsidRPr="00D340BD" w:rsidRDefault="00472DC9" w:rsidP="00472DC9">
      <w:pPr>
        <w:pStyle w:val="ListeParagraf"/>
        <w:numPr>
          <w:ilvl w:val="0"/>
          <w:numId w:val="8"/>
        </w:numPr>
        <w:jc w:val="both"/>
        <w:rPr>
          <w:rFonts w:cstheme="minorHAnsi"/>
        </w:rPr>
      </w:pPr>
      <w:r w:rsidRPr="00D340BD">
        <w:rPr>
          <w:rFonts w:cstheme="minorHAnsi"/>
        </w:rPr>
        <w:t xml:space="preserve">Engellilerin hak mücadelesi ve kendi kimliklerini koruyabilme haklarına saygı gösterilir. </w:t>
      </w:r>
    </w:p>
    <w:p w14:paraId="00CCA474" w14:textId="77777777" w:rsidR="00472DC9" w:rsidRPr="00D340BD" w:rsidRDefault="00472DC9" w:rsidP="00472DC9">
      <w:pPr>
        <w:pStyle w:val="ListeParagraf"/>
        <w:numPr>
          <w:ilvl w:val="0"/>
          <w:numId w:val="8"/>
        </w:numPr>
        <w:jc w:val="both"/>
        <w:rPr>
          <w:rFonts w:cstheme="minorHAnsi"/>
        </w:rPr>
      </w:pPr>
      <w:r w:rsidRPr="00D340BD">
        <w:rPr>
          <w:rFonts w:cstheme="minorHAnsi"/>
        </w:rPr>
        <w:t xml:space="preserve">Engelli çocuklara yönelen suç girişimlerine karşı toplumun tüm kesimlerine düşen görevler hatırlatılır. </w:t>
      </w:r>
    </w:p>
    <w:p w14:paraId="45CDB6BB" w14:textId="77777777" w:rsidR="00472DC9" w:rsidRPr="00472DC9" w:rsidRDefault="00472DC9" w:rsidP="00472DC9">
      <w:pPr>
        <w:pStyle w:val="ListeParagraf"/>
        <w:rPr>
          <w:rFonts w:eastAsiaTheme="majorEastAsia" w:cstheme="minorHAnsi"/>
          <w:b/>
          <w:bCs/>
          <w:color w:val="365F91" w:themeColor="accent1" w:themeShade="BF"/>
          <w:sz w:val="24"/>
          <w:szCs w:val="24"/>
        </w:rPr>
      </w:pPr>
      <w:r w:rsidRPr="00472DC9">
        <w:rPr>
          <w:rFonts w:cstheme="minorHAnsi"/>
          <w:sz w:val="24"/>
          <w:szCs w:val="24"/>
        </w:rPr>
        <w:br w:type="page"/>
      </w:r>
    </w:p>
    <w:p w14:paraId="7FE7ED70" w14:textId="77777777" w:rsidR="0026718F" w:rsidRPr="00D340BD" w:rsidRDefault="0026718F" w:rsidP="0026718F">
      <w:pPr>
        <w:pStyle w:val="ListeParagraf"/>
        <w:jc w:val="both"/>
        <w:rPr>
          <w:rFonts w:cstheme="minorHAnsi"/>
        </w:rPr>
      </w:pPr>
    </w:p>
    <w:p w14:paraId="7F8CCE41" w14:textId="77777777" w:rsidR="008F4023" w:rsidRPr="00D340BD" w:rsidRDefault="008F4023" w:rsidP="008F4023">
      <w:pPr>
        <w:pStyle w:val="Balk1"/>
        <w:rPr>
          <w:rFonts w:asciiTheme="minorHAnsi" w:hAnsiTheme="minorHAnsi" w:cstheme="minorHAnsi"/>
          <w:sz w:val="24"/>
          <w:szCs w:val="24"/>
        </w:rPr>
      </w:pPr>
      <w:bookmarkStart w:id="27" w:name="_Toc536710542"/>
      <w:r w:rsidRPr="00D340BD">
        <w:rPr>
          <w:rFonts w:asciiTheme="minorHAnsi" w:hAnsiTheme="minorHAnsi" w:cstheme="minorHAnsi"/>
          <w:sz w:val="24"/>
          <w:szCs w:val="24"/>
        </w:rPr>
        <w:t>DERNEĞİ</w:t>
      </w:r>
      <w:r w:rsidR="00A83185">
        <w:rPr>
          <w:rFonts w:asciiTheme="minorHAnsi" w:hAnsiTheme="minorHAnsi" w:cstheme="minorHAnsi"/>
          <w:sz w:val="24"/>
          <w:szCs w:val="24"/>
        </w:rPr>
        <w:t>MİZİ</w:t>
      </w:r>
      <w:r w:rsidRPr="00D340BD">
        <w:rPr>
          <w:rFonts w:asciiTheme="minorHAnsi" w:hAnsiTheme="minorHAnsi" w:cstheme="minorHAnsi"/>
          <w:sz w:val="24"/>
          <w:szCs w:val="24"/>
        </w:rPr>
        <w:t>N FİZİBİLİTESİ</w:t>
      </w:r>
      <w:bookmarkEnd w:id="27"/>
    </w:p>
    <w:p w14:paraId="57D19B75" w14:textId="77777777" w:rsidR="008F4023" w:rsidRPr="00D340BD" w:rsidRDefault="007C1353" w:rsidP="007C1353">
      <w:pPr>
        <w:pStyle w:val="ListeParagraf"/>
        <w:numPr>
          <w:ilvl w:val="0"/>
          <w:numId w:val="9"/>
        </w:numPr>
        <w:jc w:val="both"/>
        <w:rPr>
          <w:rFonts w:cstheme="minorHAnsi"/>
        </w:rPr>
      </w:pPr>
      <w:r w:rsidRPr="00D340BD">
        <w:rPr>
          <w:rFonts w:cstheme="minorHAnsi"/>
        </w:rPr>
        <w:t xml:space="preserve">Derneğimiz 20’si kadın 55 üyeden oluşmaktadır.  </w:t>
      </w:r>
      <w:r w:rsidR="004631A6" w:rsidRPr="00D340BD">
        <w:rPr>
          <w:rFonts w:cstheme="minorHAnsi"/>
        </w:rPr>
        <w:t>(Güncellenecek)</w:t>
      </w:r>
    </w:p>
    <w:p w14:paraId="1F45BD7C" w14:textId="77777777" w:rsidR="007C1353" w:rsidRPr="00D340BD" w:rsidRDefault="007C1353" w:rsidP="007C1353">
      <w:pPr>
        <w:pStyle w:val="ListeParagraf"/>
        <w:numPr>
          <w:ilvl w:val="0"/>
          <w:numId w:val="9"/>
        </w:numPr>
        <w:jc w:val="both"/>
        <w:rPr>
          <w:rFonts w:cstheme="minorHAnsi"/>
        </w:rPr>
      </w:pPr>
      <w:r w:rsidRPr="00D340BD">
        <w:rPr>
          <w:rFonts w:cstheme="minorHAnsi"/>
        </w:rPr>
        <w:t>Dernek Binası 3+1 bir apartman dairesidir. Dernek kentin merkezi bir yerinde olup işitme engellilerin erişimine uygu</w:t>
      </w:r>
      <w:r w:rsidR="004631A6" w:rsidRPr="00D340BD">
        <w:rPr>
          <w:rFonts w:cstheme="minorHAnsi"/>
        </w:rPr>
        <w:t xml:space="preserve">n bir yerdedir. Derneğin </w:t>
      </w:r>
      <w:proofErr w:type="gramStart"/>
      <w:r w:rsidR="004631A6" w:rsidRPr="00D340BD">
        <w:rPr>
          <w:rFonts w:cstheme="minorHAnsi"/>
        </w:rPr>
        <w:t xml:space="preserve">adresi </w:t>
      </w:r>
      <w:r w:rsidR="007D65C5">
        <w:rPr>
          <w:rFonts w:cstheme="minorHAnsi"/>
        </w:rPr>
        <w:t xml:space="preserve"> ŞEREFİYE</w:t>
      </w:r>
      <w:proofErr w:type="gramEnd"/>
      <w:r w:rsidR="007D65C5">
        <w:rPr>
          <w:rFonts w:cstheme="minorHAnsi"/>
        </w:rPr>
        <w:t xml:space="preserve"> MAH.MERAŞAL FEVZİ ÇAKMAK CAD.YUSUF İŞ MERKEZİ KAT/5 İPEKYOLU/VAN</w:t>
      </w:r>
    </w:p>
    <w:p w14:paraId="5182F9B0" w14:textId="77777777" w:rsidR="008F4023" w:rsidRPr="00D340BD" w:rsidRDefault="00F708C1" w:rsidP="007C1353">
      <w:pPr>
        <w:pStyle w:val="ListeParagraf"/>
        <w:numPr>
          <w:ilvl w:val="0"/>
          <w:numId w:val="9"/>
        </w:numPr>
        <w:jc w:val="both"/>
        <w:rPr>
          <w:rFonts w:cstheme="minorHAnsi"/>
        </w:rPr>
      </w:pPr>
      <w:r w:rsidRPr="00D340BD">
        <w:rPr>
          <w:rFonts w:cstheme="minorHAnsi"/>
        </w:rPr>
        <w:t xml:space="preserve">Dernekte 2 adet laptop bilgisayar, </w:t>
      </w:r>
      <w:r w:rsidR="00B271DA" w:rsidRPr="00D340BD">
        <w:rPr>
          <w:rFonts w:cstheme="minorHAnsi"/>
        </w:rPr>
        <w:t>yazıcı ve</w:t>
      </w:r>
      <w:r w:rsidR="007C1353" w:rsidRPr="00D340BD">
        <w:rPr>
          <w:rFonts w:cstheme="minorHAnsi"/>
        </w:rPr>
        <w:t xml:space="preserve"> internet erişimi mevcuttur. </w:t>
      </w:r>
    </w:p>
    <w:p w14:paraId="28B1C542" w14:textId="77777777" w:rsidR="00CF1119" w:rsidRDefault="00F708C1" w:rsidP="00F708C1">
      <w:pPr>
        <w:pStyle w:val="ListeParagraf"/>
        <w:numPr>
          <w:ilvl w:val="0"/>
          <w:numId w:val="9"/>
        </w:numPr>
        <w:jc w:val="both"/>
        <w:rPr>
          <w:rFonts w:cstheme="minorHAnsi"/>
        </w:rPr>
      </w:pPr>
      <w:r w:rsidRPr="00D340BD">
        <w:rPr>
          <w:rFonts w:cstheme="minorHAnsi"/>
        </w:rPr>
        <w:t xml:space="preserve">Dernek </w:t>
      </w:r>
      <w:r w:rsidR="008F4023" w:rsidRPr="00D340BD">
        <w:rPr>
          <w:rFonts w:cstheme="minorHAnsi"/>
        </w:rPr>
        <w:t>İnternet sitesi</w:t>
      </w:r>
      <w:r w:rsidRPr="00D340BD">
        <w:rPr>
          <w:rFonts w:cstheme="minorHAnsi"/>
        </w:rPr>
        <w:t xml:space="preserve"> (</w:t>
      </w:r>
      <w:hyperlink r:id="rId15" w:history="1">
        <w:r w:rsidRPr="00D340BD">
          <w:rPr>
            <w:rStyle w:val="Kpr"/>
            <w:rFonts w:cstheme="minorHAnsi"/>
          </w:rPr>
          <w:t>http://engellikadinistihdam.vanisitmeengellilerdernegi.org/iletisim/</w:t>
        </w:r>
      </w:hyperlink>
      <w:r w:rsidRPr="00D340BD">
        <w:rPr>
          <w:rFonts w:cstheme="minorHAnsi"/>
        </w:rPr>
        <w:t xml:space="preserve"> ), Facebook (@vanisitmeengellilerdernegi) , </w:t>
      </w:r>
      <w:proofErr w:type="spellStart"/>
      <w:r w:rsidRPr="00D340BD">
        <w:rPr>
          <w:rFonts w:cstheme="minorHAnsi"/>
        </w:rPr>
        <w:t>Twitter</w:t>
      </w:r>
      <w:proofErr w:type="spellEnd"/>
      <w:r w:rsidRPr="00D340BD">
        <w:rPr>
          <w:rFonts w:cstheme="minorHAnsi"/>
        </w:rPr>
        <w:t xml:space="preserve"> (@Sessizeller), </w:t>
      </w:r>
      <w:proofErr w:type="spellStart"/>
      <w:r w:rsidRPr="00D340BD">
        <w:rPr>
          <w:rFonts w:cstheme="minorHAnsi"/>
        </w:rPr>
        <w:t>İnstagram</w:t>
      </w:r>
      <w:proofErr w:type="spellEnd"/>
      <w:r w:rsidRPr="00D340BD">
        <w:rPr>
          <w:rFonts w:cstheme="minorHAnsi"/>
        </w:rPr>
        <w:t xml:space="preserve"> (</w:t>
      </w:r>
      <w:proofErr w:type="spellStart"/>
      <w:r w:rsidRPr="00D340BD">
        <w:rPr>
          <w:rFonts w:cstheme="minorHAnsi"/>
        </w:rPr>
        <w:t>sessizellerr</w:t>
      </w:r>
      <w:proofErr w:type="spellEnd"/>
      <w:r w:rsidRPr="00D340BD">
        <w:rPr>
          <w:rFonts w:cstheme="minorHAnsi"/>
        </w:rPr>
        <w:t xml:space="preserve">), </w:t>
      </w:r>
      <w:hyperlink r:id="rId16" w:history="1">
        <w:r w:rsidRPr="00D340BD">
          <w:rPr>
            <w:rStyle w:val="Kpr"/>
            <w:rFonts w:cstheme="minorHAnsi"/>
          </w:rPr>
          <w:t>Youtube</w:t>
        </w:r>
      </w:hyperlink>
      <w:r w:rsidRPr="00D340BD">
        <w:rPr>
          <w:rFonts w:cstheme="minorHAnsi"/>
        </w:rPr>
        <w:t xml:space="preserve"> sayfası mevcuttur. </w:t>
      </w:r>
    </w:p>
    <w:p w14:paraId="46E9332B" w14:textId="77777777" w:rsidR="007D65C5" w:rsidRPr="00D340BD" w:rsidRDefault="00403DCF" w:rsidP="007D65C5">
      <w:pPr>
        <w:pStyle w:val="ListeParagraf"/>
        <w:numPr>
          <w:ilvl w:val="0"/>
          <w:numId w:val="9"/>
        </w:numPr>
        <w:jc w:val="both"/>
        <w:rPr>
          <w:rFonts w:cstheme="minorHAnsi"/>
        </w:rPr>
      </w:pPr>
      <w:r w:rsidRPr="00403DCF">
        <w:rPr>
          <w:rFonts w:eastAsia="Times New Roman" w:cstheme="minorHAnsi"/>
          <w:lang w:eastAsia="tr-TR"/>
        </w:rPr>
        <w:t>Derneğin Adresi:</w:t>
      </w:r>
      <w:r w:rsidR="007D65C5">
        <w:rPr>
          <w:rFonts w:eastAsia="Times New Roman" w:cstheme="minorHAnsi"/>
          <w:lang w:eastAsia="tr-TR"/>
        </w:rPr>
        <w:t xml:space="preserve">   </w:t>
      </w:r>
      <w:r w:rsidR="007D65C5">
        <w:rPr>
          <w:rFonts w:cstheme="minorHAnsi"/>
        </w:rPr>
        <w:t>ŞEREFİYE MAH.MERAŞAL FEVZİ ÇAKMAK CAD.YUSUF İŞ MERKEZİ KAT/5 İPEKYOLU/VAN</w:t>
      </w:r>
    </w:p>
    <w:p w14:paraId="7B5CC951" w14:textId="77777777" w:rsidR="00403DCF" w:rsidRPr="00403DCF" w:rsidRDefault="00FA44F9" w:rsidP="00FA44F9">
      <w:pPr>
        <w:pStyle w:val="ListeParagraf"/>
        <w:spacing w:after="0" w:line="240" w:lineRule="auto"/>
        <w:rPr>
          <w:rFonts w:eastAsia="Times New Roman" w:cstheme="minorHAnsi"/>
          <w:lang w:eastAsia="tr-TR"/>
        </w:rPr>
      </w:pPr>
      <w:r>
        <w:rPr>
          <w:rFonts w:eastAsia="Times New Roman" w:cstheme="minorHAnsi"/>
          <w:lang w:eastAsia="tr-TR"/>
        </w:rPr>
        <w:t xml:space="preserve">                        </w:t>
      </w:r>
    </w:p>
    <w:p w14:paraId="31A41A51" w14:textId="77777777" w:rsidR="00403DCF" w:rsidRPr="00403DCF" w:rsidRDefault="00403DCF" w:rsidP="00403DCF">
      <w:pPr>
        <w:pStyle w:val="ListeParagraf"/>
        <w:numPr>
          <w:ilvl w:val="0"/>
          <w:numId w:val="9"/>
        </w:numPr>
        <w:spacing w:after="0" w:line="240" w:lineRule="auto"/>
        <w:rPr>
          <w:rFonts w:eastAsia="Times New Roman" w:cstheme="minorHAnsi"/>
          <w:lang w:eastAsia="tr-TR"/>
        </w:rPr>
      </w:pPr>
      <w:r w:rsidRPr="00403DCF">
        <w:rPr>
          <w:rFonts w:eastAsia="Times New Roman" w:cstheme="minorHAnsi"/>
          <w:lang w:eastAsia="tr-TR"/>
        </w:rPr>
        <w:t xml:space="preserve">Derneğin Telefonu: </w:t>
      </w:r>
      <w:r w:rsidR="00292EBE">
        <w:rPr>
          <w:rFonts w:eastAsia="Times New Roman" w:cstheme="minorHAnsi"/>
          <w:lang w:eastAsia="tr-TR"/>
        </w:rPr>
        <w:t>0542.819.99.56</w:t>
      </w:r>
      <w:r w:rsidR="00FA44F9">
        <w:rPr>
          <w:rFonts w:eastAsia="Times New Roman" w:cstheme="minorHAnsi"/>
          <w:lang w:eastAsia="tr-TR"/>
        </w:rPr>
        <w:t>/04322161665</w:t>
      </w:r>
    </w:p>
    <w:p w14:paraId="7F9272DC" w14:textId="77777777" w:rsidR="00403DCF" w:rsidRPr="00403DCF" w:rsidRDefault="00403DCF" w:rsidP="00403DCF">
      <w:pPr>
        <w:pStyle w:val="ListeParagraf"/>
        <w:numPr>
          <w:ilvl w:val="0"/>
          <w:numId w:val="9"/>
        </w:numPr>
        <w:spacing w:after="0" w:line="240" w:lineRule="auto"/>
        <w:rPr>
          <w:rFonts w:eastAsia="Times New Roman" w:cstheme="minorHAnsi"/>
          <w:lang w:eastAsia="tr-TR"/>
        </w:rPr>
      </w:pPr>
      <w:r w:rsidRPr="00403DCF">
        <w:rPr>
          <w:rFonts w:eastAsia="Times New Roman" w:cstheme="minorHAnsi"/>
          <w:lang w:eastAsia="tr-TR"/>
        </w:rPr>
        <w:t xml:space="preserve">Derneğin E-maili: </w:t>
      </w:r>
      <w:r w:rsidR="00292EBE">
        <w:rPr>
          <w:rFonts w:eastAsia="Times New Roman" w:cstheme="minorHAnsi"/>
          <w:lang w:eastAsia="tr-TR"/>
        </w:rPr>
        <w:t>vied-vied@hotmail.com</w:t>
      </w:r>
    </w:p>
    <w:p w14:paraId="304D4F2B" w14:textId="77777777" w:rsidR="007B0E23" w:rsidRPr="00D340BD" w:rsidRDefault="00A83185" w:rsidP="008F4023">
      <w:pPr>
        <w:pStyle w:val="Balk1"/>
        <w:rPr>
          <w:rFonts w:asciiTheme="minorHAnsi" w:eastAsia="Times New Roman" w:hAnsiTheme="minorHAnsi" w:cstheme="minorHAnsi"/>
          <w:sz w:val="24"/>
          <w:szCs w:val="24"/>
        </w:rPr>
      </w:pPr>
      <w:bookmarkStart w:id="28" w:name="_Toc536710543"/>
      <w:r>
        <w:rPr>
          <w:rFonts w:asciiTheme="minorHAnsi" w:hAnsiTheme="minorHAnsi" w:cstheme="minorHAnsi"/>
          <w:sz w:val="24"/>
          <w:szCs w:val="24"/>
        </w:rPr>
        <w:t>DERNEĞİMİZİN</w:t>
      </w:r>
      <w:r w:rsidR="008F4023" w:rsidRPr="00D340BD">
        <w:rPr>
          <w:rFonts w:asciiTheme="minorHAnsi" w:eastAsia="Times New Roman" w:hAnsiTheme="minorHAnsi" w:cstheme="minorHAnsi"/>
          <w:sz w:val="24"/>
          <w:szCs w:val="24"/>
        </w:rPr>
        <w:t xml:space="preserve"> HEDEF KİTLESİ</w:t>
      </w:r>
      <w:bookmarkEnd w:id="28"/>
    </w:p>
    <w:p w14:paraId="20E2F82B" w14:textId="77777777" w:rsidR="004F724E" w:rsidRPr="00D340BD" w:rsidRDefault="004F724E" w:rsidP="00E40144">
      <w:pPr>
        <w:jc w:val="both"/>
        <w:rPr>
          <w:rFonts w:cstheme="minorHAnsi"/>
        </w:rPr>
      </w:pPr>
      <w:r w:rsidRPr="00D340BD">
        <w:rPr>
          <w:rFonts w:cstheme="minorHAnsi"/>
        </w:rPr>
        <w:t>Derneğimizin amaçlarını birlikte gerçekleştireceğimiz kişi ve gruplar hedef kitlemizi oluşturmaktadır. Öncelikle derneğimizin üyeleri, genel olarak işitme engelliler ve aileleri hedef kitlemizi oluşturmaktadır.</w:t>
      </w:r>
      <w:r w:rsidR="00D340BD">
        <w:rPr>
          <w:rFonts w:cstheme="minorHAnsi"/>
        </w:rPr>
        <w:t xml:space="preserve"> Aynı amaçla yola yola çıktığımız tüm engelli STK’leri doğal olarak yol arkadaşlarımızdır. Tüm engelli STK’leri ile ortak çalışmanın imkanlarını </w:t>
      </w:r>
      <w:proofErr w:type="spellStart"/>
      <w:proofErr w:type="gramStart"/>
      <w:r w:rsidR="00D340BD">
        <w:rPr>
          <w:rFonts w:cstheme="minorHAnsi"/>
        </w:rPr>
        <w:t>çoğaltacağız.Yakın</w:t>
      </w:r>
      <w:proofErr w:type="spellEnd"/>
      <w:proofErr w:type="gramEnd"/>
      <w:r w:rsidR="00D340BD">
        <w:rPr>
          <w:rFonts w:cstheme="minorHAnsi"/>
        </w:rPr>
        <w:t xml:space="preserve"> hedef kitlemizin </w:t>
      </w:r>
      <w:r w:rsidRPr="00D340BD">
        <w:rPr>
          <w:rFonts w:cstheme="minorHAnsi"/>
        </w:rPr>
        <w:t xml:space="preserve">amaç ve hedeflerimizi gerçekleştirebilmek genel bir farkındalık, medya desteği ve kamu kurum ve kuruluşlarının görevlerini yerine getirmesi ile mümkün olacaktır. Yerel yönetimler engellilere yönelik hizmet sunumunda çok yaşamsal role sahip olduğu için ayrıca etkileşim halinde olunması gereken bir yapıdır.  Bu kapsamda </w:t>
      </w:r>
      <w:r w:rsidR="00D340BD">
        <w:rPr>
          <w:rFonts w:cstheme="minorHAnsi"/>
        </w:rPr>
        <w:t xml:space="preserve">geçmiş faaliyetlerimizde olduğu gibi </w:t>
      </w:r>
      <w:r w:rsidRPr="00D340BD">
        <w:rPr>
          <w:rFonts w:cstheme="minorHAnsi"/>
        </w:rPr>
        <w:t>derneğimizin hedef kitlesi bunlardır;</w:t>
      </w:r>
    </w:p>
    <w:p w14:paraId="3E575167" w14:textId="77777777" w:rsidR="004F724E" w:rsidRPr="00D340BD" w:rsidRDefault="0093537E" w:rsidP="00621DD6">
      <w:pPr>
        <w:pStyle w:val="ListeParagraf"/>
        <w:numPr>
          <w:ilvl w:val="0"/>
          <w:numId w:val="9"/>
        </w:numPr>
        <w:jc w:val="both"/>
        <w:rPr>
          <w:rFonts w:cstheme="minorHAnsi"/>
        </w:rPr>
      </w:pPr>
      <w:r w:rsidRPr="00D340BD">
        <w:rPr>
          <w:rFonts w:cstheme="minorHAnsi"/>
        </w:rPr>
        <w:t>Üyeler,</w:t>
      </w:r>
    </w:p>
    <w:p w14:paraId="36DAB6B5" w14:textId="77777777" w:rsidR="004F724E" w:rsidRPr="00D340BD" w:rsidRDefault="007B0E23" w:rsidP="00621DD6">
      <w:pPr>
        <w:pStyle w:val="ListeParagraf"/>
        <w:numPr>
          <w:ilvl w:val="0"/>
          <w:numId w:val="9"/>
        </w:numPr>
        <w:jc w:val="both"/>
        <w:rPr>
          <w:rFonts w:cstheme="minorHAnsi"/>
        </w:rPr>
      </w:pPr>
      <w:r w:rsidRPr="00D340BD">
        <w:rPr>
          <w:rFonts w:cstheme="minorHAnsi"/>
        </w:rPr>
        <w:t>İşitme Engelliler</w:t>
      </w:r>
      <w:r w:rsidR="004F724E" w:rsidRPr="00D340BD">
        <w:rPr>
          <w:rFonts w:cstheme="minorHAnsi"/>
        </w:rPr>
        <w:t xml:space="preserve"> ve</w:t>
      </w:r>
      <w:r w:rsidR="00FA44F9">
        <w:rPr>
          <w:rFonts w:cstheme="minorHAnsi"/>
        </w:rPr>
        <w:t xml:space="preserve"> </w:t>
      </w:r>
      <w:r w:rsidRPr="00D340BD">
        <w:rPr>
          <w:rFonts w:cstheme="minorHAnsi"/>
        </w:rPr>
        <w:t>Aileler</w:t>
      </w:r>
      <w:r w:rsidR="004F724E" w:rsidRPr="00D340BD">
        <w:rPr>
          <w:rFonts w:cstheme="minorHAnsi"/>
        </w:rPr>
        <w:t>i</w:t>
      </w:r>
      <w:r w:rsidR="004D3D6C" w:rsidRPr="00D340BD">
        <w:rPr>
          <w:rFonts w:cstheme="minorHAnsi"/>
        </w:rPr>
        <w:t xml:space="preserve">, </w:t>
      </w:r>
    </w:p>
    <w:p w14:paraId="7FA012DE" w14:textId="77777777" w:rsidR="00F708C1" w:rsidRPr="00D340BD" w:rsidRDefault="00F708C1" w:rsidP="00621DD6">
      <w:pPr>
        <w:pStyle w:val="ListeParagraf"/>
        <w:numPr>
          <w:ilvl w:val="0"/>
          <w:numId w:val="9"/>
        </w:numPr>
        <w:jc w:val="both"/>
        <w:rPr>
          <w:rFonts w:cstheme="minorHAnsi"/>
        </w:rPr>
      </w:pPr>
      <w:r w:rsidRPr="00D340BD">
        <w:rPr>
          <w:rFonts w:cstheme="minorHAnsi"/>
        </w:rPr>
        <w:t>Engelli STK’leri</w:t>
      </w:r>
    </w:p>
    <w:p w14:paraId="3B00DC0A" w14:textId="77777777" w:rsidR="004F724E" w:rsidRPr="00D340BD" w:rsidRDefault="004F724E" w:rsidP="00621DD6">
      <w:pPr>
        <w:pStyle w:val="ListeParagraf"/>
        <w:numPr>
          <w:ilvl w:val="0"/>
          <w:numId w:val="9"/>
        </w:numPr>
        <w:jc w:val="both"/>
        <w:rPr>
          <w:rFonts w:cstheme="minorHAnsi"/>
        </w:rPr>
      </w:pPr>
      <w:r w:rsidRPr="00D340BD">
        <w:rPr>
          <w:rFonts w:cstheme="minorHAnsi"/>
        </w:rPr>
        <w:t>Medya kuruluşları</w:t>
      </w:r>
    </w:p>
    <w:p w14:paraId="2B063C2F" w14:textId="77777777" w:rsidR="007B0E23" w:rsidRPr="00D340BD" w:rsidRDefault="007B0E23" w:rsidP="00621DD6">
      <w:pPr>
        <w:pStyle w:val="ListeParagraf"/>
        <w:numPr>
          <w:ilvl w:val="0"/>
          <w:numId w:val="9"/>
        </w:numPr>
        <w:jc w:val="both"/>
        <w:rPr>
          <w:rFonts w:cstheme="minorHAnsi"/>
        </w:rPr>
      </w:pPr>
      <w:r w:rsidRPr="00D340BD">
        <w:rPr>
          <w:rFonts w:cstheme="minorHAnsi"/>
        </w:rPr>
        <w:t>Kamu Kurumları/Kuruluşları</w:t>
      </w:r>
    </w:p>
    <w:p w14:paraId="293F94AB" w14:textId="77777777" w:rsidR="00B3582B" w:rsidRPr="00D340BD" w:rsidRDefault="00B3582B" w:rsidP="00621DD6">
      <w:pPr>
        <w:pStyle w:val="ListeParagraf"/>
        <w:numPr>
          <w:ilvl w:val="0"/>
          <w:numId w:val="9"/>
        </w:numPr>
        <w:jc w:val="both"/>
        <w:rPr>
          <w:rFonts w:cstheme="minorHAnsi"/>
        </w:rPr>
      </w:pPr>
      <w:r w:rsidRPr="00D340BD">
        <w:rPr>
          <w:rFonts w:cstheme="minorHAnsi"/>
        </w:rPr>
        <w:t>Yerel yönetimler (Belediye ve Muhtarlıklar)</w:t>
      </w:r>
    </w:p>
    <w:p w14:paraId="07372370" w14:textId="77777777" w:rsidR="00D340BD" w:rsidRPr="00D340BD" w:rsidRDefault="00D340BD" w:rsidP="00D340BD">
      <w:pPr>
        <w:pStyle w:val="Balk1"/>
        <w:rPr>
          <w:rFonts w:asciiTheme="minorHAnsi" w:hAnsiTheme="minorHAnsi" w:cstheme="minorHAnsi"/>
          <w:sz w:val="24"/>
          <w:szCs w:val="24"/>
        </w:rPr>
      </w:pPr>
      <w:bookmarkStart w:id="29" w:name="_Toc536710544"/>
      <w:r w:rsidRPr="00D340BD">
        <w:rPr>
          <w:rFonts w:asciiTheme="minorHAnsi" w:hAnsiTheme="minorHAnsi" w:cstheme="minorHAnsi"/>
          <w:sz w:val="24"/>
          <w:szCs w:val="24"/>
        </w:rPr>
        <w:t>GEÇMİŞ DÖNEM ÇALIŞMALARIMIZ</w:t>
      </w:r>
      <w:bookmarkEnd w:id="29"/>
    </w:p>
    <w:p w14:paraId="695745D1" w14:textId="77777777" w:rsidR="00D340BD" w:rsidRPr="00D340BD" w:rsidRDefault="00D340BD" w:rsidP="00D340BD">
      <w:pPr>
        <w:jc w:val="both"/>
        <w:rPr>
          <w:rFonts w:cstheme="minorHAnsi"/>
        </w:rPr>
      </w:pPr>
      <w:r w:rsidRPr="00D340BD">
        <w:rPr>
          <w:rFonts w:cstheme="minorHAnsi"/>
        </w:rPr>
        <w:t xml:space="preserve">VİED kurulduğu günden bu yana engellilerin hak temelli mücadelesine katkı sunmakta ve birçok faaliyetle Van’daki engellilerin yaşamına dokunmaktadır. Engellilerin temel sorun alanlarına vakıf olan derneğimiz imkanlar ölçüsünde engellilerin eğitim, sağlık, istihdam hakları başta olmak üzere birçok alanda faaliyet yürütmektedir. Derneğimiz Van’da engellilerin sözünü kurabildiği, derdini ifade edebildiği ve çoğu zaman çözüm bulduğu bir adrestir. </w:t>
      </w:r>
      <w:proofErr w:type="spellStart"/>
      <w:r w:rsidRPr="00D340BD">
        <w:rPr>
          <w:rFonts w:cstheme="minorHAnsi"/>
        </w:rPr>
        <w:t>VİED’in</w:t>
      </w:r>
      <w:proofErr w:type="spellEnd"/>
      <w:r w:rsidRPr="00D340BD">
        <w:rPr>
          <w:rFonts w:cstheme="minorHAnsi"/>
        </w:rPr>
        <w:t xml:space="preserve"> Van’da engellilere yönelik bazı faali</w:t>
      </w:r>
      <w:r w:rsidR="004A27AC">
        <w:rPr>
          <w:rFonts w:cstheme="minorHAnsi"/>
        </w:rPr>
        <w:t>yetleri aşağıda belirtilmiştir.</w:t>
      </w:r>
    </w:p>
    <w:p w14:paraId="541E63BA" w14:textId="77777777" w:rsidR="00D340BD" w:rsidRDefault="00D340BD" w:rsidP="00D340BD">
      <w:pPr>
        <w:pStyle w:val="ListeParagraf"/>
        <w:numPr>
          <w:ilvl w:val="0"/>
          <w:numId w:val="10"/>
        </w:numPr>
        <w:jc w:val="both"/>
        <w:rPr>
          <w:rFonts w:cstheme="minorHAnsi"/>
        </w:rPr>
      </w:pPr>
      <w:r w:rsidRPr="00D340BD">
        <w:rPr>
          <w:rFonts w:cstheme="minorHAnsi"/>
        </w:rPr>
        <w:t xml:space="preserve">Engellilerin istihdam sorununu azaltmak amacıyla Van Ticaret ve Sanayi Odası (VANTSO) ile birlikte “Engelliler İçin İş Arama Rehberliği” </w:t>
      </w:r>
      <w:r w:rsidR="00292EBE">
        <w:rPr>
          <w:rFonts w:cstheme="minorHAnsi"/>
        </w:rPr>
        <w:t xml:space="preserve">/ ENGELSİZ KARİYER GÜNLERİ </w:t>
      </w:r>
      <w:r w:rsidRPr="00D340BD">
        <w:rPr>
          <w:rFonts w:cstheme="minorHAnsi"/>
        </w:rPr>
        <w:t>çalışması yürütüldü. Bu kapsamda engellilere “</w:t>
      </w:r>
      <w:proofErr w:type="spellStart"/>
      <w:r w:rsidRPr="00D340BD">
        <w:rPr>
          <w:rFonts w:cstheme="minorHAnsi"/>
        </w:rPr>
        <w:t>Cv</w:t>
      </w:r>
      <w:proofErr w:type="spellEnd"/>
      <w:r w:rsidRPr="00D340BD">
        <w:rPr>
          <w:rFonts w:cstheme="minorHAnsi"/>
        </w:rPr>
        <w:t xml:space="preserve"> hazırlama, iş görüşmelerinde dikkat edilmesi gereken hususlar vb. başlıklarda sunumlar </w:t>
      </w:r>
      <w:r w:rsidRPr="00D340BD">
        <w:rPr>
          <w:rFonts w:cstheme="minorHAnsi"/>
        </w:rPr>
        <w:lastRenderedPageBreak/>
        <w:t xml:space="preserve">yapıldı. VANTSO ile ortak bir çalışma gerçekleştirildi. İş arayan engelliler ve işverenler bir araya getirildi. Çalışma öncesinde yerelde faaliyet gösteren 100 işveren ve iş arayan 100 engelli ile yüz yüze görüşüldü ve anket yapıldı. İlde yaşayan tüm engel gruplarından engellinin “cv datası” oluşturuldu. İşverenlerin engelli çalıştırmama yönündeki eğilimin nedenleri ortaya çıkarılmaya çalışıldı. </w:t>
      </w:r>
    </w:p>
    <w:p w14:paraId="2CE4B9A1" w14:textId="77777777" w:rsidR="00D340BD" w:rsidRDefault="00D340BD" w:rsidP="00D340BD">
      <w:pPr>
        <w:pStyle w:val="ListeParagraf"/>
        <w:numPr>
          <w:ilvl w:val="0"/>
          <w:numId w:val="10"/>
        </w:numPr>
        <w:jc w:val="both"/>
        <w:rPr>
          <w:rFonts w:cstheme="minorHAnsi"/>
        </w:rPr>
      </w:pPr>
      <w:r w:rsidRPr="00D340BD">
        <w:rPr>
          <w:rFonts w:cstheme="minorHAnsi"/>
        </w:rPr>
        <w:t xml:space="preserve">VİED yerelde engelliliğe dair birçok çalışmada ilkleri başardı. Temel amacı engellilerin durumları ve haklarına dair farkındalık yaratmak olan bu faaliyetlerimiz kapsamında “Engelsiz sinema gösterimi,” “işaret dili eğitimleri” “engelli kadınlar için istihdam altyapısı eğitim atölyeleri”  “ayrımcılıkla mücadele” “savunuculuk ve hak temelli bakış açısı eğitimleri” “sosyal hak rehberi” basımı dağıtımı, Hacettepe, </w:t>
      </w:r>
      <w:r w:rsidR="00B271DA" w:rsidRPr="00D340BD">
        <w:rPr>
          <w:rFonts w:cstheme="minorHAnsi"/>
        </w:rPr>
        <w:t>Gazi üniversiteleri</w:t>
      </w:r>
      <w:r w:rsidRPr="00D340BD">
        <w:rPr>
          <w:rFonts w:cstheme="minorHAnsi"/>
        </w:rPr>
        <w:t xml:space="preserve"> </w:t>
      </w:r>
      <w:proofErr w:type="spellStart"/>
      <w:r w:rsidRPr="00D340BD">
        <w:rPr>
          <w:rFonts w:cstheme="minorHAnsi"/>
        </w:rPr>
        <w:t>od</w:t>
      </w:r>
      <w:r w:rsidR="00B271DA">
        <w:rPr>
          <w:rFonts w:cstheme="minorHAnsi"/>
        </w:rPr>
        <w:t>i</w:t>
      </w:r>
      <w:r w:rsidRPr="00D340BD">
        <w:rPr>
          <w:rFonts w:cstheme="minorHAnsi"/>
        </w:rPr>
        <w:t>yoloji</w:t>
      </w:r>
      <w:proofErr w:type="spellEnd"/>
      <w:r w:rsidRPr="00D340BD">
        <w:rPr>
          <w:rFonts w:cstheme="minorHAnsi"/>
        </w:rPr>
        <w:t xml:space="preserve"> anabilim dalından 10 </w:t>
      </w:r>
      <w:proofErr w:type="spellStart"/>
      <w:r w:rsidRPr="00D340BD">
        <w:rPr>
          <w:rFonts w:cstheme="minorHAnsi"/>
        </w:rPr>
        <w:t>od</w:t>
      </w:r>
      <w:r w:rsidR="00B271DA">
        <w:rPr>
          <w:rFonts w:cstheme="minorHAnsi"/>
        </w:rPr>
        <w:t>i</w:t>
      </w:r>
      <w:r w:rsidRPr="00D340BD">
        <w:rPr>
          <w:rFonts w:cstheme="minorHAnsi"/>
        </w:rPr>
        <w:t>yolog</w:t>
      </w:r>
      <w:proofErr w:type="spellEnd"/>
      <w:r w:rsidRPr="00D340BD">
        <w:rPr>
          <w:rFonts w:cstheme="minorHAnsi"/>
        </w:rPr>
        <w:t xml:space="preserve"> ile Van’da 100 işitme engelli çocuğa tarama yapılması </w:t>
      </w:r>
      <w:r w:rsidR="00B271DA" w:rsidRPr="00D340BD">
        <w:rPr>
          <w:rFonts w:cstheme="minorHAnsi"/>
        </w:rPr>
        <w:t>ve işitsel</w:t>
      </w:r>
      <w:r w:rsidRPr="00D340BD">
        <w:rPr>
          <w:rFonts w:cstheme="minorHAnsi"/>
        </w:rPr>
        <w:t xml:space="preserve">/sözel değerlendirmeleri yapıldı. </w:t>
      </w:r>
    </w:p>
    <w:p w14:paraId="5DB20DE8" w14:textId="77777777" w:rsidR="00292EBE" w:rsidRPr="00D340BD" w:rsidRDefault="00292EBE" w:rsidP="00D340BD">
      <w:pPr>
        <w:pStyle w:val="ListeParagraf"/>
        <w:numPr>
          <w:ilvl w:val="0"/>
          <w:numId w:val="10"/>
        </w:numPr>
        <w:jc w:val="both"/>
        <w:rPr>
          <w:rFonts w:cstheme="minorHAnsi"/>
        </w:rPr>
      </w:pPr>
      <w:r>
        <w:rPr>
          <w:rFonts w:cstheme="minorHAnsi"/>
        </w:rPr>
        <w:t xml:space="preserve">VANPAD ve </w:t>
      </w:r>
      <w:proofErr w:type="gramStart"/>
      <w:r>
        <w:rPr>
          <w:rFonts w:cstheme="minorHAnsi"/>
        </w:rPr>
        <w:t>TAŞKAPON ,TOBB</w:t>
      </w:r>
      <w:proofErr w:type="gramEnd"/>
      <w:r>
        <w:rPr>
          <w:rFonts w:cstheme="minorHAnsi"/>
        </w:rPr>
        <w:t xml:space="preserve"> GENÇ GİRİŞİMCİLER İCRA KURULU ,VANTSO (DOĞU ANADOLU BÖLGESİ AHÇILAR VE PASTACILAR ve VAN PASTACILAR VE AHÇILAR )dernekleri ve federasyonları  ile birlikte engelsiz tatlar günleri düzenlendi .Engelli kadınlara butik pastacılık ve pazarlama kanalları öğretildi.</w:t>
      </w:r>
    </w:p>
    <w:p w14:paraId="12CC74DF" w14:textId="77777777" w:rsidR="00D340BD" w:rsidRPr="00D340BD" w:rsidRDefault="00403DCF" w:rsidP="00D340BD">
      <w:pPr>
        <w:pStyle w:val="ListeParagraf"/>
        <w:numPr>
          <w:ilvl w:val="0"/>
          <w:numId w:val="10"/>
        </w:numPr>
        <w:jc w:val="both"/>
        <w:rPr>
          <w:rFonts w:cstheme="minorHAnsi"/>
        </w:rPr>
      </w:pPr>
      <w:r w:rsidRPr="00D340BD">
        <w:rPr>
          <w:rFonts w:cstheme="minorHAnsi"/>
          <w:noProof/>
          <w:bdr w:val="single" w:sz="4" w:space="0" w:color="auto"/>
          <w:lang w:eastAsia="tr-TR"/>
        </w:rPr>
        <w:drawing>
          <wp:anchor distT="0" distB="0" distL="114300" distR="114300" simplePos="0" relativeHeight="251665408" behindDoc="0" locked="0" layoutInCell="1" allowOverlap="1" wp14:anchorId="416D1343" wp14:editId="1088CEA1">
            <wp:simplePos x="0" y="0"/>
            <wp:positionH relativeFrom="column">
              <wp:posOffset>3887470</wp:posOffset>
            </wp:positionH>
            <wp:positionV relativeFrom="paragraph">
              <wp:posOffset>693420</wp:posOffset>
            </wp:positionV>
            <wp:extent cx="2423795" cy="3171825"/>
            <wp:effectExtent l="0" t="0" r="0" b="9525"/>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423795" cy="3171825"/>
                    </a:xfrm>
                    <a:prstGeom prst="rect">
                      <a:avLst/>
                    </a:prstGeom>
                  </pic:spPr>
                </pic:pic>
              </a:graphicData>
            </a:graphic>
          </wp:anchor>
        </w:drawing>
      </w:r>
      <w:r w:rsidR="00D340BD" w:rsidRPr="00D340BD">
        <w:rPr>
          <w:rFonts w:cstheme="minorHAnsi"/>
        </w:rPr>
        <w:t xml:space="preserve">Engelli kadınların hem kadın hem de engelli olmaları nedeniyle “katmanlı bir ayrımcılığa” maruz kaldığı derneğimizce bilinmektedir. Bu nedenle engelli kadınlara yönelik ayrıca faaliyetler gösterilmesi gerekiyor. Derneğimiz Van’da engelli kadınlara ve engelli kız </w:t>
      </w:r>
      <w:r w:rsidR="00B271DA" w:rsidRPr="00D340BD">
        <w:rPr>
          <w:rFonts w:cstheme="minorHAnsi"/>
        </w:rPr>
        <w:t>çocuklarına yönelik</w:t>
      </w:r>
      <w:r w:rsidR="00D340BD" w:rsidRPr="00D340BD">
        <w:rPr>
          <w:rFonts w:cstheme="minorHAnsi"/>
        </w:rPr>
        <w:t xml:space="preserve"> cinsel istismar ve şiddete karşı eğitim, basın bildirileri, imza kampanyaları çalışmaları yaptı. Engelli kadınların cinsel istismar ve aile içi şiddet başvuruları için YAKAKOOP kadın kooperatifi, Aile ve Sosyal Politikalar İl Müdürlüğü ve ŞÖNİM ile birlikte çalışılmalar yürütüyoruz. </w:t>
      </w:r>
      <w:r w:rsidR="0093417E">
        <w:rPr>
          <w:rFonts w:cstheme="minorHAnsi"/>
        </w:rPr>
        <w:t xml:space="preserve">VİED aynı zaman da Van Valiliği Kadına şiddet önleme </w:t>
      </w:r>
      <w:proofErr w:type="gramStart"/>
      <w:r w:rsidR="0093417E">
        <w:rPr>
          <w:rFonts w:cstheme="minorHAnsi"/>
        </w:rPr>
        <w:t>il  eylem</w:t>
      </w:r>
      <w:proofErr w:type="gramEnd"/>
      <w:r w:rsidR="0093417E">
        <w:rPr>
          <w:rFonts w:cstheme="minorHAnsi"/>
        </w:rPr>
        <w:t xml:space="preserve"> planı </w:t>
      </w:r>
      <w:proofErr w:type="spellStart"/>
      <w:r w:rsidR="0093417E">
        <w:rPr>
          <w:rFonts w:cstheme="minorHAnsi"/>
        </w:rPr>
        <w:t>na</w:t>
      </w:r>
      <w:proofErr w:type="spellEnd"/>
      <w:r w:rsidR="0093417E">
        <w:rPr>
          <w:rFonts w:cstheme="minorHAnsi"/>
        </w:rPr>
        <w:t xml:space="preserve"> dahil olup engelli  ve engelsiz kadınlara uygulanan her türlü şiddet ve istismar ile mücadele  alanında çalışmalar yapmaktadır.</w:t>
      </w:r>
    </w:p>
    <w:p w14:paraId="48AC3E97" w14:textId="77777777" w:rsidR="00D340BD" w:rsidRDefault="00D340BD" w:rsidP="00D340BD">
      <w:pPr>
        <w:pStyle w:val="ListeParagraf"/>
        <w:numPr>
          <w:ilvl w:val="0"/>
          <w:numId w:val="10"/>
        </w:numPr>
        <w:jc w:val="both"/>
        <w:rPr>
          <w:rFonts w:cstheme="minorHAnsi"/>
        </w:rPr>
      </w:pPr>
      <w:r w:rsidRPr="00D340BD">
        <w:rPr>
          <w:rFonts w:cstheme="minorHAnsi"/>
        </w:rPr>
        <w:t xml:space="preserve">Engellilerin istihdam sorununa bir nebze çözüm sunabilmek amacıyla gönüllü E-KPSS kursları düzenledik. 22 Nisan 2018 yapılan EKPSS sınavları ve tercihleri için tüm engel guruplarına destek olduk.  Sosyal medya hesaplarından sınavla ilgili bilgiler aktarıp, deneme sınavlarından haberdar ediyoruz. Özellikle tercih yapacak engellilerin ciddi sorunlar yaşamasından dolayı danışma merkezi tek başına yeterli olamayınca gönüllü internet </w:t>
      </w:r>
      <w:r w:rsidR="00B271DA" w:rsidRPr="00D340BD">
        <w:rPr>
          <w:rFonts w:cstheme="minorHAnsi"/>
        </w:rPr>
        <w:t>kafelerden</w:t>
      </w:r>
      <w:r w:rsidRPr="00D340BD">
        <w:rPr>
          <w:rFonts w:cstheme="minorHAnsi"/>
        </w:rPr>
        <w:t xml:space="preserve"> hizmet alındı ücretsiz </w:t>
      </w:r>
      <w:r w:rsidR="00B271DA" w:rsidRPr="00D340BD">
        <w:rPr>
          <w:rFonts w:cstheme="minorHAnsi"/>
        </w:rPr>
        <w:t>başvuru ve</w:t>
      </w:r>
      <w:r w:rsidRPr="00D340BD">
        <w:rPr>
          <w:rFonts w:cstheme="minorHAnsi"/>
        </w:rPr>
        <w:t xml:space="preserve"> tercih yapmaları sağlandı.</w:t>
      </w:r>
    </w:p>
    <w:p w14:paraId="12EA0DCF" w14:textId="77777777" w:rsidR="00A37FA6" w:rsidRPr="00D340BD" w:rsidRDefault="00A37FA6" w:rsidP="00D340BD">
      <w:pPr>
        <w:pStyle w:val="ListeParagraf"/>
        <w:numPr>
          <w:ilvl w:val="0"/>
          <w:numId w:val="10"/>
        </w:numPr>
        <w:jc w:val="both"/>
        <w:rPr>
          <w:rFonts w:cstheme="minorHAnsi"/>
        </w:rPr>
      </w:pPr>
      <w:r>
        <w:rPr>
          <w:rFonts w:cstheme="minorHAnsi"/>
        </w:rPr>
        <w:t xml:space="preserve">İl de ilk defa 100 işveren ve 100 iş arayan18/40 yaş arası engelliler ile anket </w:t>
      </w:r>
      <w:proofErr w:type="gramStart"/>
      <w:r>
        <w:rPr>
          <w:rFonts w:cstheme="minorHAnsi"/>
        </w:rPr>
        <w:t>yapılmış .</w:t>
      </w:r>
      <w:proofErr w:type="gramEnd"/>
      <w:r>
        <w:rPr>
          <w:rFonts w:cstheme="minorHAnsi"/>
        </w:rPr>
        <w:t xml:space="preserve"> Engelli istihdamı </w:t>
      </w:r>
      <w:proofErr w:type="gramStart"/>
      <w:r>
        <w:rPr>
          <w:rFonts w:cstheme="minorHAnsi"/>
        </w:rPr>
        <w:t>sorgulanmış ,sonuçlar</w:t>
      </w:r>
      <w:proofErr w:type="gramEnd"/>
      <w:r>
        <w:rPr>
          <w:rFonts w:cstheme="minorHAnsi"/>
        </w:rPr>
        <w:t xml:space="preserve"> kamuoyu ile yerel medya üzerinden paylaşılmıştır.</w:t>
      </w:r>
    </w:p>
    <w:p w14:paraId="382087B4" w14:textId="77777777" w:rsidR="00D340BD" w:rsidRDefault="00D340BD" w:rsidP="00D340BD">
      <w:pPr>
        <w:pStyle w:val="ListeParagraf"/>
        <w:numPr>
          <w:ilvl w:val="0"/>
          <w:numId w:val="10"/>
        </w:numPr>
        <w:jc w:val="both"/>
        <w:rPr>
          <w:rFonts w:cstheme="minorHAnsi"/>
        </w:rPr>
      </w:pPr>
      <w:r w:rsidRPr="00D340BD">
        <w:rPr>
          <w:rFonts w:cstheme="minorHAnsi"/>
        </w:rPr>
        <w:t xml:space="preserve">Engellilerin kentte erişilebilirlik sorununu her platformda dile getirdik. </w:t>
      </w:r>
    </w:p>
    <w:p w14:paraId="5302E57F" w14:textId="77777777" w:rsidR="004869DA" w:rsidRPr="00D340BD" w:rsidRDefault="004869DA" w:rsidP="00D340BD">
      <w:pPr>
        <w:pStyle w:val="ListeParagraf"/>
        <w:numPr>
          <w:ilvl w:val="0"/>
          <w:numId w:val="10"/>
        </w:numPr>
        <w:jc w:val="both"/>
        <w:rPr>
          <w:rFonts w:cstheme="minorHAnsi"/>
        </w:rPr>
      </w:pPr>
      <w:r>
        <w:rPr>
          <w:rFonts w:cstheme="minorHAnsi"/>
        </w:rPr>
        <w:t>VİED</w:t>
      </w:r>
      <w:r w:rsidR="00A37FA6">
        <w:rPr>
          <w:rFonts w:cstheme="minorHAnsi"/>
        </w:rPr>
        <w:t xml:space="preserve"> UNİCEF ‘in </w:t>
      </w:r>
      <w:proofErr w:type="gramStart"/>
      <w:r w:rsidR="00A37FA6">
        <w:rPr>
          <w:rFonts w:cstheme="minorHAnsi"/>
        </w:rPr>
        <w:t xml:space="preserve">desteklediği </w:t>
      </w:r>
      <w:r>
        <w:rPr>
          <w:rFonts w:cstheme="minorHAnsi"/>
        </w:rPr>
        <w:t xml:space="preserve"> EÇHA</w:t>
      </w:r>
      <w:proofErr w:type="gramEnd"/>
      <w:r>
        <w:rPr>
          <w:rFonts w:cstheme="minorHAnsi"/>
        </w:rPr>
        <w:t xml:space="preserve"> (Engelli Çocuk Hakları Ağı </w:t>
      </w:r>
      <w:r w:rsidR="00A37FA6">
        <w:rPr>
          <w:rFonts w:cstheme="minorHAnsi"/>
        </w:rPr>
        <w:t xml:space="preserve">)kurucu </w:t>
      </w:r>
      <w:proofErr w:type="spellStart"/>
      <w:r w:rsidR="00A37FA6">
        <w:rPr>
          <w:rFonts w:cstheme="minorHAnsi"/>
        </w:rPr>
        <w:t>üyesidir.dava</w:t>
      </w:r>
      <w:proofErr w:type="spellEnd"/>
      <w:r w:rsidR="00A37FA6">
        <w:rPr>
          <w:rFonts w:cstheme="minorHAnsi"/>
        </w:rPr>
        <w:t xml:space="preserve"> izleme ,savunuculuk engelli hakları gibi temel savunu çalışmaları yapmaktadır. .65 </w:t>
      </w:r>
      <w:proofErr w:type="spellStart"/>
      <w:r w:rsidR="00A37FA6">
        <w:rPr>
          <w:rFonts w:cstheme="minorHAnsi"/>
        </w:rPr>
        <w:t>stk</w:t>
      </w:r>
      <w:proofErr w:type="spellEnd"/>
      <w:r w:rsidR="00A37FA6">
        <w:rPr>
          <w:rFonts w:cstheme="minorHAnsi"/>
        </w:rPr>
        <w:t xml:space="preserve"> </w:t>
      </w:r>
      <w:proofErr w:type="spellStart"/>
      <w:r w:rsidR="00A37FA6">
        <w:rPr>
          <w:rFonts w:cstheme="minorHAnsi"/>
        </w:rPr>
        <w:t>nın</w:t>
      </w:r>
      <w:proofErr w:type="spellEnd"/>
      <w:r w:rsidR="00A37FA6">
        <w:rPr>
          <w:rFonts w:cstheme="minorHAnsi"/>
        </w:rPr>
        <w:t xml:space="preserve"> bir araya geldiği ağ engelli çocukların daha yaşanır bir hayat için mücadelelerine destek sağlamak alanda çalışan </w:t>
      </w:r>
      <w:proofErr w:type="spellStart"/>
      <w:r w:rsidR="00A37FA6">
        <w:rPr>
          <w:rFonts w:cstheme="minorHAnsi"/>
        </w:rPr>
        <w:t>stk</w:t>
      </w:r>
      <w:proofErr w:type="spellEnd"/>
      <w:r w:rsidR="00A37FA6">
        <w:rPr>
          <w:rFonts w:cstheme="minorHAnsi"/>
        </w:rPr>
        <w:t xml:space="preserve"> </w:t>
      </w:r>
      <w:proofErr w:type="spellStart"/>
      <w:r w:rsidR="00A37FA6">
        <w:rPr>
          <w:rFonts w:cstheme="minorHAnsi"/>
        </w:rPr>
        <w:t>lara</w:t>
      </w:r>
      <w:proofErr w:type="spellEnd"/>
      <w:r w:rsidR="00A37FA6">
        <w:rPr>
          <w:rFonts w:cstheme="minorHAnsi"/>
        </w:rPr>
        <w:t xml:space="preserve"> da kurumsal kapasitelerini güçlendirmek amacıyla çalışmalar yapılmaktadır.</w:t>
      </w:r>
    </w:p>
    <w:p w14:paraId="312B2290" w14:textId="77777777" w:rsidR="00D340BD" w:rsidRPr="00D340BD" w:rsidRDefault="00D340BD" w:rsidP="00D340BD">
      <w:pPr>
        <w:pStyle w:val="ListeParagraf"/>
        <w:numPr>
          <w:ilvl w:val="0"/>
          <w:numId w:val="10"/>
        </w:numPr>
        <w:jc w:val="both"/>
        <w:rPr>
          <w:rFonts w:cstheme="minorHAnsi"/>
        </w:rPr>
      </w:pPr>
      <w:r w:rsidRPr="00D340BD">
        <w:rPr>
          <w:rFonts w:cstheme="minorHAnsi"/>
        </w:rPr>
        <w:t xml:space="preserve">Tekerlekli sandalyeden barınmaya kadar zor durumda olan ve bilgimiz dahilinde olan engelliler ile imkanlarımız ölçüsünde dayanışma gösterdik.  Her türlü medikal destek için Van’da bulunan özel okul ve kurumları harekete geçirdik. İşitme engelliler için işitme cihazı, görme engelli çocuklar için </w:t>
      </w:r>
      <w:r w:rsidR="00B271DA" w:rsidRPr="00D340BD">
        <w:rPr>
          <w:rFonts w:cstheme="minorHAnsi"/>
        </w:rPr>
        <w:t>materyal</w:t>
      </w:r>
      <w:r w:rsidRPr="00D340BD">
        <w:rPr>
          <w:rFonts w:cstheme="minorHAnsi"/>
        </w:rPr>
        <w:t xml:space="preserve"> temini, ortopedik engelliler için tekerlekli sandalye gibi katkılar sunuldu. </w:t>
      </w:r>
    </w:p>
    <w:p w14:paraId="5ED9B797" w14:textId="77777777" w:rsidR="00D340BD" w:rsidRPr="00D340BD" w:rsidRDefault="00403DCF" w:rsidP="00D340BD">
      <w:pPr>
        <w:pStyle w:val="ListeParagraf"/>
        <w:numPr>
          <w:ilvl w:val="0"/>
          <w:numId w:val="10"/>
        </w:numPr>
        <w:jc w:val="both"/>
        <w:rPr>
          <w:rFonts w:cstheme="minorHAnsi"/>
        </w:rPr>
      </w:pPr>
      <w:r w:rsidRPr="00D340BD">
        <w:rPr>
          <w:rFonts w:cstheme="minorHAnsi"/>
          <w:noProof/>
          <w:lang w:eastAsia="tr-TR"/>
        </w:rPr>
        <w:lastRenderedPageBreak/>
        <w:drawing>
          <wp:anchor distT="0" distB="0" distL="114300" distR="114300" simplePos="0" relativeHeight="251664384" behindDoc="0" locked="0" layoutInCell="1" allowOverlap="1" wp14:anchorId="6B6BAF6E" wp14:editId="1D3610F7">
            <wp:simplePos x="0" y="0"/>
            <wp:positionH relativeFrom="column">
              <wp:posOffset>471805</wp:posOffset>
            </wp:positionH>
            <wp:positionV relativeFrom="paragraph">
              <wp:posOffset>89535</wp:posOffset>
            </wp:positionV>
            <wp:extent cx="2441575" cy="2381250"/>
            <wp:effectExtent l="0" t="0" r="0" b="0"/>
            <wp:wrapSquare wrapText="bothSides"/>
            <wp:docPr id="3" name="Resim 3" descr="http://engellikadinistihdam.vanisitmeengellilerdernegi.org/wp-content/uploads/2018/12/thumbnail_IMG_7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ellikadinistihdam.vanisitmeengellilerdernegi.org/wp-content/uploads/2018/12/thumbnail_IMG_704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1575" cy="2381250"/>
                    </a:xfrm>
                    <a:prstGeom prst="rect">
                      <a:avLst/>
                    </a:prstGeom>
                    <a:noFill/>
                    <a:ln>
                      <a:noFill/>
                    </a:ln>
                  </pic:spPr>
                </pic:pic>
              </a:graphicData>
            </a:graphic>
          </wp:anchor>
        </w:drawing>
      </w:r>
      <w:r w:rsidR="00D340BD" w:rsidRPr="00D340BD">
        <w:rPr>
          <w:rFonts w:cstheme="minorHAnsi"/>
        </w:rPr>
        <w:t xml:space="preserve">2011 Van depreminde çalışmalarımız da olumsuz etkilendi.  Deprem döneminde çalışmalarımıza ara verdik. Bu dönemde Van dışındaki STK’lardan işitme cihazı pili, giysi,  desteği alıp engellilere iletmeye çalıştık. </w:t>
      </w:r>
      <w:proofErr w:type="spellStart"/>
      <w:r w:rsidR="00D340BD" w:rsidRPr="00D340BD">
        <w:rPr>
          <w:rFonts w:cstheme="minorHAnsi"/>
        </w:rPr>
        <w:t>SİVİLDÜŞÜN’ün</w:t>
      </w:r>
      <w:proofErr w:type="spellEnd"/>
      <w:r w:rsidR="00D340BD" w:rsidRPr="00D340BD">
        <w:rPr>
          <w:rFonts w:cstheme="minorHAnsi"/>
        </w:rPr>
        <w:t xml:space="preserve"> desteği ile çalışmalarımız yeniden hız kazandı.</w:t>
      </w:r>
    </w:p>
    <w:p w14:paraId="61650E6B" w14:textId="77777777" w:rsidR="00D340BD" w:rsidRPr="00D340BD" w:rsidRDefault="00D340BD" w:rsidP="00D340BD">
      <w:pPr>
        <w:pStyle w:val="ListeParagraf"/>
        <w:numPr>
          <w:ilvl w:val="0"/>
          <w:numId w:val="10"/>
        </w:numPr>
        <w:jc w:val="both"/>
        <w:rPr>
          <w:rFonts w:cstheme="minorHAnsi"/>
          <w:b/>
        </w:rPr>
      </w:pPr>
      <w:r w:rsidRPr="00D340BD">
        <w:rPr>
          <w:rFonts w:cstheme="minorHAnsi"/>
        </w:rPr>
        <w:t xml:space="preserve">Engellilerin birçok yerde olan “Adalete Erişilebilirlik” sorununu Van’da aşabilmek için Van Barosu ile ortak bir çalışma yürütüyoruz. Bu kapsamda “Engellilerin Adalete Erişimi Projesinin” ortağı olduk ve Van yerelinde Van Barosu ile birlikte biz yürüttük. Engellilerin adalete erişiminde önemli rolü olan “Adli yardım birimi çalışanlarına” bu amaçla eğitim verildi. Birim çalışanlarına engellilerle iletişim yolları anlatıldı. Adli yardım desteği almak isteyen işitme ve görme engelliler </w:t>
      </w:r>
      <w:proofErr w:type="gramStart"/>
      <w:r w:rsidRPr="00D340BD">
        <w:rPr>
          <w:rFonts w:cstheme="minorHAnsi"/>
        </w:rPr>
        <w:t xml:space="preserve">için  </w:t>
      </w:r>
      <w:r w:rsidR="00B271DA" w:rsidRPr="00D340BD">
        <w:rPr>
          <w:rFonts w:cstheme="minorHAnsi"/>
        </w:rPr>
        <w:t>Denizli</w:t>
      </w:r>
      <w:proofErr w:type="gramEnd"/>
      <w:r w:rsidR="00B271DA" w:rsidRPr="00D340BD">
        <w:rPr>
          <w:rFonts w:cstheme="minorHAnsi"/>
        </w:rPr>
        <w:t xml:space="preserve"> İşitme Engelliler Derneği </w:t>
      </w:r>
      <w:r w:rsidRPr="00D340BD">
        <w:rPr>
          <w:rFonts w:cstheme="minorHAnsi"/>
        </w:rPr>
        <w:t xml:space="preserve">ve VİED ortak çalışması ile işaret dili çevirisi, alt yazılı ve sesli betimleme ile adli yardım </w:t>
      </w:r>
      <w:hyperlink r:id="rId19" w:history="1">
        <w:r w:rsidRPr="00D340BD">
          <w:rPr>
            <w:rStyle w:val="Kpr"/>
            <w:rFonts w:cstheme="minorHAnsi"/>
          </w:rPr>
          <w:t>videosu hazırlandı</w:t>
        </w:r>
      </w:hyperlink>
      <w:r w:rsidRPr="00D340BD">
        <w:rPr>
          <w:rFonts w:cstheme="minorHAnsi"/>
        </w:rPr>
        <w:t>.</w:t>
      </w:r>
    </w:p>
    <w:p w14:paraId="7CE714A8" w14:textId="77777777" w:rsidR="00D340BD" w:rsidRPr="00D340BD" w:rsidRDefault="00D340BD" w:rsidP="00D340BD">
      <w:pPr>
        <w:pStyle w:val="ListeParagraf"/>
        <w:numPr>
          <w:ilvl w:val="0"/>
          <w:numId w:val="10"/>
        </w:numPr>
        <w:jc w:val="both"/>
        <w:rPr>
          <w:rFonts w:cstheme="minorHAnsi"/>
        </w:rPr>
      </w:pPr>
      <w:proofErr w:type="spellStart"/>
      <w:r w:rsidRPr="00D340BD">
        <w:rPr>
          <w:rFonts w:cstheme="minorHAnsi"/>
        </w:rPr>
        <w:t>VİED’in</w:t>
      </w:r>
      <w:proofErr w:type="spellEnd"/>
      <w:r w:rsidRPr="00D340BD">
        <w:rPr>
          <w:rFonts w:cstheme="minorHAnsi"/>
        </w:rPr>
        <w:t xml:space="preserve"> de katkılarıyla VAN Barosu ‘</w:t>
      </w:r>
      <w:proofErr w:type="spellStart"/>
      <w:r w:rsidRPr="00D340BD">
        <w:rPr>
          <w:rFonts w:cstheme="minorHAnsi"/>
        </w:rPr>
        <w:t>nda</w:t>
      </w:r>
      <w:proofErr w:type="spellEnd"/>
      <w:r w:rsidRPr="00D340BD">
        <w:rPr>
          <w:rFonts w:cstheme="minorHAnsi"/>
        </w:rPr>
        <w:t xml:space="preserve"> </w:t>
      </w:r>
      <w:hyperlink r:id="rId20" w:history="1">
        <w:r w:rsidRPr="00D340BD">
          <w:rPr>
            <w:rStyle w:val="Kpr"/>
            <w:rFonts w:cstheme="minorHAnsi"/>
          </w:rPr>
          <w:t xml:space="preserve">Engelli Hakları Komisyonu </w:t>
        </w:r>
        <w:proofErr w:type="spellStart"/>
        <w:r w:rsidRPr="00D340BD">
          <w:rPr>
            <w:rStyle w:val="Kpr"/>
            <w:rFonts w:cstheme="minorHAnsi"/>
          </w:rPr>
          <w:t>açıldı.</w:t>
        </w:r>
      </w:hyperlink>
      <w:r>
        <w:rPr>
          <w:rFonts w:cstheme="minorHAnsi"/>
        </w:rPr>
        <w:t>Van</w:t>
      </w:r>
      <w:proofErr w:type="spellEnd"/>
      <w:r>
        <w:rPr>
          <w:rFonts w:cstheme="minorHAnsi"/>
        </w:rPr>
        <w:t xml:space="preserve"> barosu</w:t>
      </w:r>
      <w:r w:rsidRPr="00D340BD">
        <w:rPr>
          <w:rFonts w:cstheme="minorHAnsi"/>
        </w:rPr>
        <w:t xml:space="preserve"> ve VİED web sitelerinde</w:t>
      </w:r>
      <w:r>
        <w:rPr>
          <w:rFonts w:cstheme="minorHAnsi"/>
        </w:rPr>
        <w:t xml:space="preserve"> komisyon faaliyetleri</w:t>
      </w:r>
      <w:r w:rsidRPr="00D340BD">
        <w:rPr>
          <w:rFonts w:cstheme="minorHAnsi"/>
        </w:rPr>
        <w:t xml:space="preserve"> yayınlanmaktadır.</w:t>
      </w:r>
    </w:p>
    <w:p w14:paraId="48105F8D" w14:textId="77777777" w:rsidR="00D340BD" w:rsidRPr="00472DC9" w:rsidRDefault="00472DC9" w:rsidP="00D340BD">
      <w:pPr>
        <w:pStyle w:val="ListeParagraf"/>
        <w:numPr>
          <w:ilvl w:val="0"/>
          <w:numId w:val="10"/>
        </w:numPr>
        <w:jc w:val="both"/>
        <w:rPr>
          <w:rFonts w:cstheme="minorHAnsi"/>
        </w:rPr>
      </w:pPr>
      <w:r w:rsidRPr="00D340BD">
        <w:rPr>
          <w:rFonts w:cstheme="minorHAnsi"/>
          <w:noProof/>
          <w:lang w:eastAsia="tr-TR"/>
        </w:rPr>
        <w:drawing>
          <wp:anchor distT="0" distB="0" distL="114300" distR="114300" simplePos="0" relativeHeight="251666432" behindDoc="1" locked="0" layoutInCell="1" allowOverlap="1" wp14:anchorId="3E358CE7" wp14:editId="276B4419">
            <wp:simplePos x="0" y="0"/>
            <wp:positionH relativeFrom="column">
              <wp:posOffset>344170</wp:posOffset>
            </wp:positionH>
            <wp:positionV relativeFrom="paragraph">
              <wp:posOffset>49530</wp:posOffset>
            </wp:positionV>
            <wp:extent cx="2562225" cy="2317750"/>
            <wp:effectExtent l="0" t="0" r="9525" b="6350"/>
            <wp:wrapThrough wrapText="bothSides">
              <wp:wrapPolygon edited="0">
                <wp:start x="0" y="0"/>
                <wp:lineTo x="0" y="21482"/>
                <wp:lineTo x="21520" y="21482"/>
                <wp:lineTo x="21520" y="0"/>
                <wp:lineTo x="0" y="0"/>
              </wp:wrapPolygon>
            </wp:wrapThrough>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562225" cy="2317750"/>
                    </a:xfrm>
                    <a:prstGeom prst="rect">
                      <a:avLst/>
                    </a:prstGeom>
                  </pic:spPr>
                </pic:pic>
              </a:graphicData>
            </a:graphic>
          </wp:anchor>
        </w:drawing>
      </w:r>
      <w:r w:rsidR="00D340BD" w:rsidRPr="00472DC9">
        <w:rPr>
          <w:rFonts w:cstheme="minorHAnsi"/>
        </w:rPr>
        <w:t xml:space="preserve">ÇSGB </w:t>
      </w:r>
      <w:proofErr w:type="spellStart"/>
      <w:r w:rsidR="00D340BD" w:rsidRPr="00472DC9">
        <w:rPr>
          <w:rFonts w:cstheme="minorHAnsi"/>
        </w:rPr>
        <w:t>nin</w:t>
      </w:r>
      <w:proofErr w:type="spellEnd"/>
      <w:r w:rsidR="00D340BD" w:rsidRPr="00472DC9">
        <w:rPr>
          <w:rFonts w:cstheme="minorHAnsi"/>
        </w:rPr>
        <w:t xml:space="preserve"> dezavantajlı kişilerin sosyal entegrasyonu ile istihdam edilebilirliklerinin geliştirilmesi programı kapsamında engelli kadınlar için eğitim merkezi alt yapısı kuruldu. Bu kapsamda 60 engelli kadına eğitim verildi</w:t>
      </w:r>
      <w:r w:rsidRPr="00472DC9">
        <w:rPr>
          <w:rFonts w:cstheme="minorHAnsi"/>
        </w:rPr>
        <w:t>.</w:t>
      </w:r>
    </w:p>
    <w:p w14:paraId="372E7B11" w14:textId="77777777" w:rsidR="00D340BD" w:rsidRPr="00D340BD" w:rsidRDefault="00D340BD" w:rsidP="00D340BD">
      <w:pPr>
        <w:pStyle w:val="ListeParagraf"/>
        <w:numPr>
          <w:ilvl w:val="0"/>
          <w:numId w:val="10"/>
        </w:numPr>
        <w:jc w:val="both"/>
        <w:rPr>
          <w:rFonts w:cstheme="minorHAnsi"/>
        </w:rPr>
      </w:pPr>
      <w:r w:rsidRPr="00D340BD">
        <w:rPr>
          <w:rFonts w:cstheme="minorHAnsi"/>
        </w:rPr>
        <w:t xml:space="preserve">Engelliler için sosyal hak rehberi hazırladık. Engelliler için çok yaşamsal olan birçok başlıkta ne yapılması gerektiğini gösteren rehberimizi tüm mecralarda yaydık. Basılı halini engellilere ulatırdık. Sitemiz üzerinden </w:t>
      </w:r>
      <w:hyperlink r:id="rId22" w:history="1">
        <w:r w:rsidRPr="00D340BD">
          <w:rPr>
            <w:rStyle w:val="Kpr"/>
            <w:rFonts w:cstheme="minorHAnsi"/>
          </w:rPr>
          <w:t>erişime açık olan rehberimizi</w:t>
        </w:r>
      </w:hyperlink>
      <w:r w:rsidRPr="00D340BD">
        <w:rPr>
          <w:rFonts w:cstheme="minorHAnsi"/>
        </w:rPr>
        <w:t xml:space="preserve"> güncelleyip engellilerin yaşamını kolaylaştırmaya çalışıyoruz. </w:t>
      </w:r>
    </w:p>
    <w:p w14:paraId="0D3402A9" w14:textId="77777777" w:rsidR="00D340BD" w:rsidRPr="00D340BD" w:rsidRDefault="00D340BD" w:rsidP="00D340BD">
      <w:pPr>
        <w:pStyle w:val="ListeParagraf"/>
        <w:jc w:val="both"/>
        <w:rPr>
          <w:rFonts w:cstheme="minorHAnsi"/>
        </w:rPr>
      </w:pPr>
    </w:p>
    <w:p w14:paraId="1F56CBD0" w14:textId="77777777" w:rsidR="00D340BD" w:rsidRPr="00D340BD" w:rsidRDefault="00D340BD" w:rsidP="00D340BD">
      <w:pPr>
        <w:pStyle w:val="ListeParagraf"/>
        <w:jc w:val="both"/>
        <w:rPr>
          <w:rFonts w:cstheme="minorHAnsi"/>
        </w:rPr>
      </w:pPr>
    </w:p>
    <w:p w14:paraId="5FD5A9CD" w14:textId="77777777" w:rsidR="00D340BD" w:rsidRPr="00D340BD" w:rsidRDefault="00D340BD" w:rsidP="00D340BD">
      <w:pPr>
        <w:pStyle w:val="ListeParagraf"/>
        <w:numPr>
          <w:ilvl w:val="0"/>
          <w:numId w:val="10"/>
        </w:numPr>
        <w:jc w:val="both"/>
        <w:rPr>
          <w:rFonts w:cstheme="minorHAnsi"/>
        </w:rPr>
      </w:pPr>
      <w:r w:rsidRPr="00D340BD">
        <w:rPr>
          <w:rFonts w:cstheme="minorHAnsi"/>
          <w:noProof/>
          <w:lang w:eastAsia="tr-TR"/>
        </w:rPr>
        <w:drawing>
          <wp:anchor distT="0" distB="0" distL="114300" distR="114300" simplePos="0" relativeHeight="251667456" behindDoc="0" locked="0" layoutInCell="1" allowOverlap="1" wp14:anchorId="5920462D" wp14:editId="4631170C">
            <wp:simplePos x="0" y="0"/>
            <wp:positionH relativeFrom="column">
              <wp:posOffset>3228975</wp:posOffset>
            </wp:positionH>
            <wp:positionV relativeFrom="paragraph">
              <wp:posOffset>55880</wp:posOffset>
            </wp:positionV>
            <wp:extent cx="3219450" cy="3491230"/>
            <wp:effectExtent l="0" t="0" r="0" b="0"/>
            <wp:wrapSquare wrapText="bothSides"/>
            <wp:docPr id="10" name="Resim 10" descr="http://engellikadinistihdam.vanisitmeengellilerdernegi.org/wp-content/uploads/2017/01/tarama-1-945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ngellikadinistihdam.vanisitmeengellilerdernegi.org/wp-content/uploads/2017/01/tarama-1-945x102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19450" cy="3491230"/>
                    </a:xfrm>
                    <a:prstGeom prst="rect">
                      <a:avLst/>
                    </a:prstGeom>
                    <a:noFill/>
                    <a:ln>
                      <a:noFill/>
                    </a:ln>
                  </pic:spPr>
                </pic:pic>
              </a:graphicData>
            </a:graphic>
          </wp:anchor>
        </w:drawing>
      </w:r>
      <w:r w:rsidRPr="00D340BD">
        <w:rPr>
          <w:rFonts w:cstheme="minorHAnsi"/>
        </w:rPr>
        <w:t xml:space="preserve">Engellilerin en temel sorun alanlarından biri olan istihdam sorununa çözüm bulabilmek amacıyla “Engelli Kadın İstihdamı Projesi” yürüttük. Bu proje kapsamında hedefimiz İşitme engellilerin sosyal entegrasyonu ve istihdam edilebilirliğinin artırılması, iş gücü piyasasına erişiminin kolaylaştırılması ve işgücü piyasasına girişlerin önünde yer alan engellerin kaldırılmasına katkı sunmaktı. Van ilinde yaşayan işitme engelli bireylere yönelik olarak yapılan mesleki eğitimler, rehberlik hizmetleri ve farkındalık çalışmaları ile onların istihdam edilebilirliklerinin ve iş gücüne katılım </w:t>
      </w:r>
      <w:r w:rsidRPr="00D340BD">
        <w:rPr>
          <w:rFonts w:cstheme="minorHAnsi"/>
        </w:rPr>
        <w:lastRenderedPageBreak/>
        <w:t xml:space="preserve">oranlarının artırılmasını hedefledik. </w:t>
      </w:r>
      <w:hyperlink r:id="rId24" w:history="1">
        <w:r w:rsidRPr="00D340BD">
          <w:rPr>
            <w:rStyle w:val="Kpr"/>
            <w:rFonts w:cstheme="minorHAnsi"/>
          </w:rPr>
          <w:t>Projemiz</w:t>
        </w:r>
      </w:hyperlink>
      <w:r w:rsidRPr="00D340BD">
        <w:rPr>
          <w:rFonts w:cstheme="minorHAnsi"/>
        </w:rPr>
        <w:t xml:space="preserve">  kapsamında meslek ve beceri edindirme kursları,  e-</w:t>
      </w:r>
      <w:r w:rsidR="00B271DA" w:rsidRPr="00D340BD">
        <w:rPr>
          <w:rFonts w:cstheme="minorHAnsi"/>
        </w:rPr>
        <w:t xml:space="preserve">KPSS </w:t>
      </w:r>
      <w:r w:rsidRPr="00D340BD">
        <w:rPr>
          <w:rFonts w:cstheme="minorHAnsi"/>
        </w:rPr>
        <w:t xml:space="preserve">hazırlık eğitiminin </w:t>
      </w:r>
      <w:proofErr w:type="spellStart"/>
      <w:r w:rsidRPr="00D340BD">
        <w:rPr>
          <w:rFonts w:cstheme="minorHAnsi"/>
        </w:rPr>
        <w:t>yanısıra</w:t>
      </w:r>
      <w:proofErr w:type="spellEnd"/>
      <w:r w:rsidRPr="00D340BD">
        <w:rPr>
          <w:rFonts w:cstheme="minorHAnsi"/>
        </w:rPr>
        <w:t xml:space="preserve"> işitme engelliler ve ailelerine yönelik seminerler ve ziyaretler gerçekleştirildi. </w:t>
      </w:r>
    </w:p>
    <w:p w14:paraId="22E00301" w14:textId="77777777" w:rsidR="00D340BD" w:rsidRPr="00D340BD" w:rsidRDefault="00D340BD" w:rsidP="00D340BD">
      <w:pPr>
        <w:pStyle w:val="ListeParagraf"/>
        <w:jc w:val="both"/>
        <w:rPr>
          <w:rFonts w:cstheme="minorHAnsi"/>
        </w:rPr>
      </w:pPr>
    </w:p>
    <w:p w14:paraId="06DFF590" w14:textId="77777777" w:rsidR="00472DC9" w:rsidRDefault="00472DC9">
      <w:pPr>
        <w:rPr>
          <w:rFonts w:cstheme="minorHAnsi"/>
          <w:b/>
        </w:rPr>
      </w:pPr>
      <w:r>
        <w:rPr>
          <w:rFonts w:cstheme="minorHAnsi"/>
          <w:b/>
        </w:rPr>
        <w:br w:type="page"/>
      </w:r>
    </w:p>
    <w:p w14:paraId="58DC51A1" w14:textId="77777777" w:rsidR="00472DC9" w:rsidRDefault="00472DC9" w:rsidP="00D340BD">
      <w:pPr>
        <w:pStyle w:val="ListeParagraf"/>
        <w:jc w:val="both"/>
        <w:rPr>
          <w:rFonts w:cstheme="minorHAnsi"/>
          <w:b/>
        </w:rPr>
      </w:pPr>
    </w:p>
    <w:p w14:paraId="17346FCC" w14:textId="77777777" w:rsidR="00D340BD" w:rsidRPr="00D340BD" w:rsidRDefault="00D340BD" w:rsidP="00D340BD">
      <w:pPr>
        <w:pStyle w:val="ListeParagraf"/>
        <w:jc w:val="both"/>
        <w:rPr>
          <w:rFonts w:cstheme="minorHAnsi"/>
          <w:b/>
        </w:rPr>
      </w:pPr>
      <w:r w:rsidRPr="00D340BD">
        <w:rPr>
          <w:rFonts w:cstheme="minorHAnsi"/>
          <w:b/>
        </w:rPr>
        <w:t xml:space="preserve">VİED olarak ilimizde tüm engellilerin ve derneklerinin birlikte engellilik sorununu aşması amacıyla ortak çalışma yürütme kültürünü geliştirdik. Bu kapsamda dernek ofisimizin ildeki tüm engel gruplarına ve derneklerine açık olduğunu bir kere daha ifade edebiliriz. </w:t>
      </w:r>
    </w:p>
    <w:p w14:paraId="51B1A493" w14:textId="77777777" w:rsidR="00D340BD" w:rsidRPr="00D340BD" w:rsidRDefault="00D340BD" w:rsidP="00D340BD">
      <w:pPr>
        <w:pStyle w:val="ListeParagraf"/>
        <w:rPr>
          <w:rFonts w:cstheme="minorHAnsi"/>
        </w:rPr>
      </w:pPr>
    </w:p>
    <w:p w14:paraId="27036F79" w14:textId="77777777" w:rsidR="00D340BD" w:rsidRPr="00D340BD" w:rsidRDefault="00D340BD" w:rsidP="00D340BD">
      <w:pPr>
        <w:pStyle w:val="ListeParagraf"/>
        <w:numPr>
          <w:ilvl w:val="0"/>
          <w:numId w:val="10"/>
        </w:numPr>
        <w:jc w:val="both"/>
        <w:rPr>
          <w:rFonts w:cstheme="minorHAnsi"/>
        </w:rPr>
      </w:pPr>
      <w:proofErr w:type="spellStart"/>
      <w:r w:rsidRPr="00D340BD">
        <w:rPr>
          <w:rFonts w:cstheme="minorHAnsi"/>
        </w:rPr>
        <w:t>Down</w:t>
      </w:r>
      <w:proofErr w:type="spellEnd"/>
      <w:r w:rsidRPr="00D340BD">
        <w:rPr>
          <w:rFonts w:cstheme="minorHAnsi"/>
        </w:rPr>
        <w:t xml:space="preserve"> sendromlu olan 3 kişi ve aileleriyle dayanışma gösterildi ve psikolojik destek sunuldu.</w:t>
      </w:r>
    </w:p>
    <w:p w14:paraId="49D84727" w14:textId="77777777" w:rsidR="00D340BD" w:rsidRPr="00D340BD" w:rsidRDefault="00D340BD" w:rsidP="00D340BD">
      <w:pPr>
        <w:pStyle w:val="ListeParagraf"/>
        <w:numPr>
          <w:ilvl w:val="0"/>
          <w:numId w:val="10"/>
        </w:numPr>
        <w:jc w:val="both"/>
        <w:rPr>
          <w:rFonts w:cstheme="minorHAnsi"/>
        </w:rPr>
      </w:pPr>
      <w:r w:rsidRPr="00D340BD">
        <w:rPr>
          <w:rFonts w:cstheme="minorHAnsi"/>
        </w:rPr>
        <w:t xml:space="preserve">Dernek ofisinde daha önceki çalışmalarımızdan kalan galoş makinalarında galoş dikimi öğretildi. Bu kapsamda görme engelli bir arkadaşlarımız kendi işini kurarak üretime halen devam etmektedir. </w:t>
      </w:r>
    </w:p>
    <w:p w14:paraId="092E86FA" w14:textId="77777777" w:rsidR="00D340BD" w:rsidRPr="00D340BD" w:rsidRDefault="00D340BD" w:rsidP="00D340BD">
      <w:pPr>
        <w:pStyle w:val="ListeParagraf"/>
        <w:numPr>
          <w:ilvl w:val="0"/>
          <w:numId w:val="10"/>
        </w:numPr>
        <w:jc w:val="both"/>
        <w:rPr>
          <w:rFonts w:cstheme="minorHAnsi"/>
        </w:rPr>
      </w:pPr>
      <w:r w:rsidRPr="00D340BD">
        <w:rPr>
          <w:rFonts w:cstheme="minorHAnsi"/>
        </w:rPr>
        <w:t xml:space="preserve">Altı Nokta Görme Engelliler Derneği Van Şubesi ile yapılan ortak çalışma kapsamında görme engellilerle </w:t>
      </w:r>
      <w:r w:rsidR="00B271DA" w:rsidRPr="00D340BD">
        <w:rPr>
          <w:rFonts w:cstheme="minorHAnsi"/>
        </w:rPr>
        <w:t>işverenler</w:t>
      </w:r>
      <w:r w:rsidRPr="00D340BD">
        <w:rPr>
          <w:rFonts w:cstheme="minorHAnsi"/>
        </w:rPr>
        <w:t xml:space="preserve"> bir araya getirildi. İş fırsatları konuşuldu sorunlar tartışıldı. Altı Nokta Görme Engelliler derneğine proje yazma ve uygulama konusunda ofis desteği sunuldu.</w:t>
      </w:r>
    </w:p>
    <w:p w14:paraId="58FCD632" w14:textId="77777777" w:rsidR="00D340BD" w:rsidRDefault="00D340BD" w:rsidP="00D340BD">
      <w:pPr>
        <w:pStyle w:val="ListeParagraf"/>
        <w:numPr>
          <w:ilvl w:val="0"/>
          <w:numId w:val="10"/>
        </w:numPr>
        <w:rPr>
          <w:rFonts w:cstheme="minorHAnsi"/>
        </w:rPr>
      </w:pPr>
      <w:r w:rsidRPr="00D340BD">
        <w:rPr>
          <w:rFonts w:cstheme="minorHAnsi"/>
        </w:rPr>
        <w:t>İşitme engelli aileleriyle işitme cihazı satıcıları bir araya getirilip sorunların birebir çözümü için derneğimiz aracı oluyor.</w:t>
      </w:r>
    </w:p>
    <w:p w14:paraId="76B230E6" w14:textId="77777777" w:rsidR="0093417E" w:rsidRPr="00D340BD" w:rsidRDefault="0093417E" w:rsidP="00D340BD">
      <w:pPr>
        <w:pStyle w:val="ListeParagraf"/>
        <w:numPr>
          <w:ilvl w:val="0"/>
          <w:numId w:val="10"/>
        </w:numPr>
        <w:rPr>
          <w:rFonts w:cstheme="minorHAnsi"/>
        </w:rPr>
      </w:pPr>
      <w:r>
        <w:rPr>
          <w:rFonts w:cstheme="minorHAnsi"/>
        </w:rPr>
        <w:t>Yaşlı ve kadın haklarını koruma derneğinin kuruluşu ve çalışma ofisi, kırtasiye desteği sunuldu.</w:t>
      </w:r>
    </w:p>
    <w:p w14:paraId="2D0AE79C" w14:textId="77777777" w:rsidR="00D340BD" w:rsidRPr="00D340BD" w:rsidRDefault="00D340BD" w:rsidP="00D340BD">
      <w:pPr>
        <w:pStyle w:val="ListeParagraf"/>
        <w:numPr>
          <w:ilvl w:val="0"/>
          <w:numId w:val="10"/>
        </w:numPr>
        <w:jc w:val="both"/>
        <w:rPr>
          <w:rFonts w:cstheme="minorHAnsi"/>
        </w:rPr>
      </w:pPr>
      <w:r w:rsidRPr="00D340BD">
        <w:rPr>
          <w:rFonts w:cstheme="minorHAnsi"/>
        </w:rPr>
        <w:t xml:space="preserve">Van </w:t>
      </w:r>
      <w:proofErr w:type="spellStart"/>
      <w:r w:rsidRPr="00D340BD">
        <w:rPr>
          <w:rFonts w:cstheme="minorHAnsi"/>
        </w:rPr>
        <w:t>Çölyakla</w:t>
      </w:r>
      <w:proofErr w:type="spellEnd"/>
      <w:r w:rsidRPr="00D340BD">
        <w:rPr>
          <w:rFonts w:cstheme="minorHAnsi"/>
        </w:rPr>
        <w:t xml:space="preserve"> Yaşam Derneği’nin kuruluşunda kırtasiye ve ofis desteğinde bulunduk. 2.200 </w:t>
      </w:r>
      <w:proofErr w:type="spellStart"/>
      <w:r w:rsidRPr="00D340BD">
        <w:rPr>
          <w:rFonts w:cstheme="minorHAnsi"/>
        </w:rPr>
        <w:t>Çölyak</w:t>
      </w:r>
      <w:proofErr w:type="spellEnd"/>
      <w:r w:rsidRPr="00D340BD">
        <w:rPr>
          <w:rFonts w:cstheme="minorHAnsi"/>
        </w:rPr>
        <w:t xml:space="preserve"> hastası olan ilimizde çalışmalarına destek verdiğimiz dernek danışma merkezi ofisimizde toplantılarına ve çalışmalarına halen devam etmektedir.</w:t>
      </w:r>
    </w:p>
    <w:p w14:paraId="16640F7C" w14:textId="77777777" w:rsidR="00D340BD" w:rsidRPr="00D340BD" w:rsidRDefault="00D340BD" w:rsidP="00D340BD">
      <w:pPr>
        <w:pStyle w:val="ListeParagraf"/>
        <w:numPr>
          <w:ilvl w:val="0"/>
          <w:numId w:val="10"/>
        </w:numPr>
        <w:jc w:val="both"/>
        <w:rPr>
          <w:rFonts w:cstheme="minorHAnsi"/>
        </w:rPr>
      </w:pPr>
      <w:r w:rsidRPr="00D340BD">
        <w:rPr>
          <w:rFonts w:cstheme="minorHAnsi"/>
        </w:rPr>
        <w:t>Bedensel engelli arkadaşlarımız ile psikoloğumuz birebir görüşerek yasadıkları toplumsal sorunlara yönelik destek vermektedir. Bedensel engelliler basketbol takımına ofis desteği ve psikolojik destek sunduk.</w:t>
      </w:r>
    </w:p>
    <w:p w14:paraId="17B2CA49" w14:textId="77777777" w:rsidR="00D340BD" w:rsidRPr="00D340BD" w:rsidRDefault="00D340BD" w:rsidP="00D340BD">
      <w:pPr>
        <w:pStyle w:val="ListeParagraf"/>
        <w:numPr>
          <w:ilvl w:val="0"/>
          <w:numId w:val="10"/>
        </w:numPr>
        <w:jc w:val="both"/>
        <w:rPr>
          <w:rFonts w:cstheme="minorHAnsi"/>
        </w:rPr>
      </w:pPr>
      <w:r w:rsidRPr="00D340BD">
        <w:rPr>
          <w:rFonts w:cstheme="minorHAnsi"/>
        </w:rPr>
        <w:t>Üye olup olmadığına bakılmaksızın derneğimize başvuran tüm engelli arkadaşlarımızın kurumlarla yaşadıkları sıkıntıları çözmek amacıyla danışmanlık hizmeti sunuyoruz.</w:t>
      </w:r>
    </w:p>
    <w:p w14:paraId="41071BE0" w14:textId="77777777" w:rsidR="00D340BD" w:rsidRPr="00D340BD" w:rsidRDefault="00D340BD" w:rsidP="00D340BD">
      <w:pPr>
        <w:pStyle w:val="ListeParagraf"/>
        <w:numPr>
          <w:ilvl w:val="0"/>
          <w:numId w:val="10"/>
        </w:numPr>
        <w:jc w:val="both"/>
        <w:rPr>
          <w:rFonts w:cstheme="minorHAnsi"/>
        </w:rPr>
      </w:pPr>
      <w:r w:rsidRPr="00D340BD">
        <w:rPr>
          <w:rFonts w:cstheme="minorHAnsi"/>
        </w:rPr>
        <w:t xml:space="preserve">Danışanlarımız arasında engelli kadınların çoğunluğu bir kadın örgütüyle iş birliği yapma yolunu açtı. Bu bağlamda YAKAKOOP ile çalışmalara başlandı. </w:t>
      </w:r>
      <w:proofErr w:type="spellStart"/>
      <w:r w:rsidRPr="00D340BD">
        <w:rPr>
          <w:rFonts w:cstheme="minorHAnsi"/>
        </w:rPr>
        <w:t>YAKAKOOP’un</w:t>
      </w:r>
      <w:proofErr w:type="spellEnd"/>
      <w:r w:rsidRPr="00D340BD">
        <w:rPr>
          <w:rFonts w:cstheme="minorHAnsi"/>
        </w:rPr>
        <w:t xml:space="preserve"> çocuk gelinler alanında yaptığı çalışmalara destek sunuldu. Özellikle engelli kız çocuklarının kuma ve çocuk gelin evliliklerinde ki artış bu çalışmaların ne kadar doğru olduğunu gösterdi.</w:t>
      </w:r>
    </w:p>
    <w:p w14:paraId="48C5338C" w14:textId="77777777" w:rsidR="00D340BD" w:rsidRPr="00D340BD" w:rsidRDefault="00D340BD" w:rsidP="00D340BD">
      <w:pPr>
        <w:pStyle w:val="ListeParagraf"/>
        <w:numPr>
          <w:ilvl w:val="0"/>
          <w:numId w:val="10"/>
        </w:numPr>
        <w:rPr>
          <w:rFonts w:cstheme="minorHAnsi"/>
        </w:rPr>
      </w:pPr>
      <w:r w:rsidRPr="00D340BD">
        <w:rPr>
          <w:rFonts w:cstheme="minorHAnsi"/>
        </w:rPr>
        <w:t xml:space="preserve">Danışma Merkezimizi ziyaret eden </w:t>
      </w:r>
      <w:proofErr w:type="gramStart"/>
      <w:r w:rsidRPr="00D340BD">
        <w:rPr>
          <w:rFonts w:cstheme="minorHAnsi"/>
        </w:rPr>
        <w:t>her  çevreden</w:t>
      </w:r>
      <w:proofErr w:type="gramEnd"/>
      <w:r w:rsidRPr="00D340BD">
        <w:rPr>
          <w:rFonts w:cstheme="minorHAnsi"/>
        </w:rPr>
        <w:t xml:space="preserve"> kişilere, ihtiyaç sahibi olan engelli ailelerine, özellikle çevre illerden göçle gelen ailelere imkanlar ölçüsünde dayanışma gösterip gıda ve giyim desteği sunuyoruz.</w:t>
      </w:r>
    </w:p>
    <w:p w14:paraId="50574D29" w14:textId="77777777" w:rsidR="00D340BD" w:rsidRPr="00D340BD" w:rsidRDefault="00D340BD" w:rsidP="00D340BD">
      <w:pPr>
        <w:pStyle w:val="ListeParagraf"/>
        <w:numPr>
          <w:ilvl w:val="0"/>
          <w:numId w:val="10"/>
        </w:numPr>
        <w:rPr>
          <w:rFonts w:cstheme="minorHAnsi"/>
        </w:rPr>
      </w:pPr>
      <w:r w:rsidRPr="00D340BD">
        <w:rPr>
          <w:rFonts w:cstheme="minorHAnsi"/>
        </w:rPr>
        <w:t xml:space="preserve">Suriyeli mülteci,  dört işitme engelli çocukla dayanışma gösterdik. Yaşları daha 3, 5, 8 ve 12 olan bu </w:t>
      </w:r>
      <w:r w:rsidR="00B271DA" w:rsidRPr="00D340BD">
        <w:rPr>
          <w:rFonts w:cstheme="minorHAnsi"/>
        </w:rPr>
        <w:t>kız çocuklarına</w:t>
      </w:r>
      <w:r w:rsidRPr="00D340BD">
        <w:rPr>
          <w:rFonts w:cstheme="minorHAnsi"/>
        </w:rPr>
        <w:t xml:space="preserve"> Başkent </w:t>
      </w:r>
      <w:proofErr w:type="gramStart"/>
      <w:r w:rsidRPr="00D340BD">
        <w:rPr>
          <w:rFonts w:cstheme="minorHAnsi"/>
        </w:rPr>
        <w:t>Üniversitesi  ve</w:t>
      </w:r>
      <w:proofErr w:type="gramEnd"/>
      <w:r w:rsidRPr="00D340BD">
        <w:rPr>
          <w:rFonts w:cstheme="minorHAnsi"/>
        </w:rPr>
        <w:t xml:space="preserve"> Van Milli Eğitim Müdürlüğü ile ortaklaşa çalışmamızla işitme cihazı takıldı. Eğitimleri için yönlendirme yapıldı.</w:t>
      </w:r>
      <w:r w:rsidR="007D65C5">
        <w:rPr>
          <w:rFonts w:cstheme="minorHAnsi"/>
        </w:rPr>
        <w:t xml:space="preserve"> Engelli mültecilerin ihtiyaçları doğrultusunda Türkçe </w:t>
      </w:r>
      <w:proofErr w:type="gramStart"/>
      <w:r w:rsidR="007D65C5">
        <w:rPr>
          <w:rFonts w:cstheme="minorHAnsi"/>
        </w:rPr>
        <w:t xml:space="preserve">okuma </w:t>
      </w:r>
      <w:r w:rsidR="002A782F">
        <w:rPr>
          <w:rFonts w:cstheme="minorHAnsi"/>
        </w:rPr>
        <w:t xml:space="preserve"> </w:t>
      </w:r>
      <w:r w:rsidR="007D65C5">
        <w:rPr>
          <w:rFonts w:cstheme="minorHAnsi"/>
        </w:rPr>
        <w:t>yazma</w:t>
      </w:r>
      <w:proofErr w:type="gramEnd"/>
      <w:r w:rsidR="007D65C5">
        <w:rPr>
          <w:rFonts w:cstheme="minorHAnsi"/>
        </w:rPr>
        <w:t xml:space="preserve"> kursları ve meslek edindirme kursları</w:t>
      </w:r>
      <w:r w:rsidR="002A782F">
        <w:rPr>
          <w:rFonts w:cstheme="minorHAnsi"/>
        </w:rPr>
        <w:t xml:space="preserve"> Van Milli EĞİTİM İL MÜDÜRLÜĞÜ ile iş birliği protokolü imzalanarak çalışmaların başlatılması çalışmaları yapıyoruz.</w:t>
      </w:r>
    </w:p>
    <w:p w14:paraId="40380CCA" w14:textId="77777777" w:rsidR="002A782F" w:rsidRDefault="002A782F" w:rsidP="00D340BD">
      <w:pPr>
        <w:pStyle w:val="ListeParagraf"/>
        <w:numPr>
          <w:ilvl w:val="0"/>
          <w:numId w:val="10"/>
        </w:numPr>
        <w:jc w:val="both"/>
        <w:rPr>
          <w:rFonts w:cstheme="minorHAnsi"/>
        </w:rPr>
      </w:pPr>
      <w:proofErr w:type="gramStart"/>
      <w:r>
        <w:rPr>
          <w:rFonts w:cstheme="minorHAnsi"/>
        </w:rPr>
        <w:t xml:space="preserve">BM  </w:t>
      </w:r>
      <w:proofErr w:type="spellStart"/>
      <w:r>
        <w:rPr>
          <w:rFonts w:cstheme="minorHAnsi"/>
        </w:rPr>
        <w:t>nufüs</w:t>
      </w:r>
      <w:proofErr w:type="spellEnd"/>
      <w:proofErr w:type="gramEnd"/>
      <w:r>
        <w:rPr>
          <w:rFonts w:cstheme="minorHAnsi"/>
        </w:rPr>
        <w:t xml:space="preserve"> fonu ile ortak çalışılarak engelli kadınların üreme ve cinsel sağlığa erişimi çalışması yapıldı.</w:t>
      </w:r>
    </w:p>
    <w:p w14:paraId="414F74A1" w14:textId="77777777" w:rsidR="00D340BD" w:rsidRPr="00D340BD" w:rsidRDefault="00D340BD" w:rsidP="00D340BD">
      <w:pPr>
        <w:pStyle w:val="ListeParagraf"/>
        <w:numPr>
          <w:ilvl w:val="0"/>
          <w:numId w:val="10"/>
        </w:numPr>
        <w:jc w:val="both"/>
        <w:rPr>
          <w:rFonts w:cstheme="minorHAnsi"/>
        </w:rPr>
      </w:pPr>
      <w:r w:rsidRPr="00D340BD">
        <w:rPr>
          <w:rFonts w:cstheme="minorHAnsi"/>
        </w:rPr>
        <w:t>Derneğimiz farkındalığı arttırmak için tüm tarafları bir araya getirmeye çalıştı. Bu amaçla VİED merkezinde engellileri ve ailelerini yerel basın temsilcileri ile bir araya getirdik. Yine bu amaçla engelliler alanında çalışan öğretmenlerimizi VİED merkezinde engellilerle ve ailelerle bir araya getirip sorunların birinci ağızdan konuşulmasını sağlıyoruz.</w:t>
      </w:r>
    </w:p>
    <w:p w14:paraId="203A16C3" w14:textId="77777777" w:rsidR="00D340BD" w:rsidRDefault="00D340BD" w:rsidP="00D340BD">
      <w:pPr>
        <w:pStyle w:val="ListeParagraf"/>
        <w:numPr>
          <w:ilvl w:val="0"/>
          <w:numId w:val="10"/>
        </w:numPr>
        <w:jc w:val="both"/>
        <w:rPr>
          <w:rFonts w:cstheme="minorHAnsi"/>
        </w:rPr>
      </w:pPr>
      <w:r w:rsidRPr="00D340BD">
        <w:rPr>
          <w:rFonts w:cstheme="minorHAnsi"/>
        </w:rPr>
        <w:t>VİED olarak yerel yönetimlerle işbirliği yapmaya çalıştık. Van Büyükşehir Belediyesi desteği ile 2015 yılında Yıllık Bülten’imizi çıkardık, tanıtımını yaptık ücretsiz dağıtımını tamamladık.</w:t>
      </w:r>
    </w:p>
    <w:p w14:paraId="6F87FB3F" w14:textId="77777777" w:rsidR="002A782F" w:rsidRDefault="002A782F" w:rsidP="00D340BD">
      <w:pPr>
        <w:pStyle w:val="ListeParagraf"/>
        <w:numPr>
          <w:ilvl w:val="0"/>
          <w:numId w:val="10"/>
        </w:numPr>
        <w:jc w:val="both"/>
        <w:rPr>
          <w:rFonts w:cstheme="minorHAnsi"/>
        </w:rPr>
      </w:pPr>
      <w:r>
        <w:rPr>
          <w:rFonts w:cstheme="minorHAnsi"/>
        </w:rPr>
        <w:t xml:space="preserve">Yaşanan </w:t>
      </w:r>
      <w:proofErr w:type="spellStart"/>
      <w:r>
        <w:rPr>
          <w:rFonts w:cstheme="minorHAnsi"/>
        </w:rPr>
        <w:t>Covit</w:t>
      </w:r>
      <w:proofErr w:type="spellEnd"/>
      <w:r>
        <w:rPr>
          <w:rFonts w:cstheme="minorHAnsi"/>
        </w:rPr>
        <w:t xml:space="preserve"> 19 </w:t>
      </w:r>
      <w:proofErr w:type="spellStart"/>
      <w:r>
        <w:rPr>
          <w:rFonts w:cstheme="minorHAnsi"/>
        </w:rPr>
        <w:t>pandemisi</w:t>
      </w:r>
      <w:proofErr w:type="spellEnd"/>
      <w:r>
        <w:rPr>
          <w:rFonts w:cstheme="minorHAnsi"/>
        </w:rPr>
        <w:t xml:space="preserve"> ile birlikte engelli bireylerin bilgiye ve her türlü aşılanma ve ilaç kullanma salgından korunma ve belirtilerini öğrenmeleri için el broşürleri basıldı işaret dili videoları çekildi sesli betimleme ve alt yazı versiyonları eklendi.</w:t>
      </w:r>
    </w:p>
    <w:p w14:paraId="4EBE99DF" w14:textId="77777777" w:rsidR="002A782F" w:rsidRDefault="002A782F" w:rsidP="00D340BD">
      <w:pPr>
        <w:pStyle w:val="ListeParagraf"/>
        <w:numPr>
          <w:ilvl w:val="0"/>
          <w:numId w:val="10"/>
        </w:numPr>
        <w:jc w:val="both"/>
        <w:rPr>
          <w:rFonts w:cstheme="minorHAnsi"/>
        </w:rPr>
      </w:pPr>
      <w:r>
        <w:rPr>
          <w:rFonts w:cstheme="minorHAnsi"/>
        </w:rPr>
        <w:lastRenderedPageBreak/>
        <w:t xml:space="preserve">2019 yılında </w:t>
      </w:r>
      <w:r w:rsidR="006B37F3">
        <w:rPr>
          <w:rFonts w:cstheme="minorHAnsi"/>
        </w:rPr>
        <w:t xml:space="preserve">SİVİL TOPLUM SEKTÖRÜ ‘NÜN </w:t>
      </w:r>
      <w:r>
        <w:rPr>
          <w:rFonts w:cstheme="minorHAnsi"/>
        </w:rPr>
        <w:t xml:space="preserve">Türkiye </w:t>
      </w:r>
      <w:r w:rsidR="006B37F3">
        <w:rPr>
          <w:rFonts w:cstheme="minorHAnsi"/>
        </w:rPr>
        <w:t>‘</w:t>
      </w:r>
      <w:proofErr w:type="spellStart"/>
      <w:r>
        <w:rPr>
          <w:rFonts w:cstheme="minorHAnsi"/>
        </w:rPr>
        <w:t>nin</w:t>
      </w:r>
      <w:proofErr w:type="spellEnd"/>
      <w:r>
        <w:rPr>
          <w:rFonts w:cstheme="minorHAnsi"/>
        </w:rPr>
        <w:t xml:space="preserve"> yedi bölgesinde 15 sağır ve işitme engelli dernek Van ilinde bir araya getirilerek çok yönlü güçlenmeleri </w:t>
      </w:r>
      <w:proofErr w:type="gramStart"/>
      <w:r w:rsidR="006B37F3">
        <w:rPr>
          <w:rFonts w:cstheme="minorHAnsi"/>
        </w:rPr>
        <w:t>sağlandı .</w:t>
      </w:r>
      <w:proofErr w:type="gramEnd"/>
    </w:p>
    <w:p w14:paraId="0121CEC4" w14:textId="77777777" w:rsidR="002A782F" w:rsidRPr="006B37F3" w:rsidRDefault="002A782F" w:rsidP="006B37F3">
      <w:pPr>
        <w:pStyle w:val="ListeParagraf"/>
        <w:jc w:val="both"/>
        <w:rPr>
          <w:rFonts w:cstheme="minorHAnsi"/>
        </w:rPr>
      </w:pPr>
      <w:r>
        <w:rPr>
          <w:rFonts w:cstheme="minorHAnsi"/>
        </w:rPr>
        <w:t>T</w:t>
      </w:r>
      <w:r w:rsidR="006B37F3">
        <w:rPr>
          <w:rFonts w:cstheme="minorHAnsi"/>
        </w:rPr>
        <w:t>ürk</w:t>
      </w:r>
      <w:r w:rsidRPr="006B37F3">
        <w:rPr>
          <w:rFonts w:cstheme="minorHAnsi"/>
        </w:rPr>
        <w:t>iye</w:t>
      </w:r>
      <w:r w:rsidR="006B37F3">
        <w:rPr>
          <w:rFonts w:cstheme="minorHAnsi"/>
        </w:rPr>
        <w:t xml:space="preserve"> ‘</w:t>
      </w:r>
      <w:proofErr w:type="spellStart"/>
      <w:r w:rsidRPr="006B37F3">
        <w:rPr>
          <w:rFonts w:cstheme="minorHAnsi"/>
        </w:rPr>
        <w:t>nin</w:t>
      </w:r>
      <w:proofErr w:type="spellEnd"/>
      <w:r w:rsidRPr="006B37F3">
        <w:rPr>
          <w:rFonts w:cstheme="minorHAnsi"/>
        </w:rPr>
        <w:t xml:space="preserve"> ilk işitme engelli </w:t>
      </w:r>
      <w:proofErr w:type="spellStart"/>
      <w:r w:rsidRPr="006B37F3">
        <w:rPr>
          <w:rFonts w:cstheme="minorHAnsi"/>
        </w:rPr>
        <w:t>stk</w:t>
      </w:r>
      <w:proofErr w:type="spellEnd"/>
      <w:r w:rsidRPr="006B37F3">
        <w:rPr>
          <w:rFonts w:cstheme="minorHAnsi"/>
        </w:rPr>
        <w:t xml:space="preserve"> </w:t>
      </w:r>
      <w:proofErr w:type="spellStart"/>
      <w:r w:rsidRPr="006B37F3">
        <w:rPr>
          <w:rFonts w:cstheme="minorHAnsi"/>
        </w:rPr>
        <w:t>ları</w:t>
      </w:r>
      <w:proofErr w:type="spellEnd"/>
      <w:r w:rsidRPr="006B37F3">
        <w:rPr>
          <w:rFonts w:cstheme="minorHAnsi"/>
        </w:rPr>
        <w:t xml:space="preserve"> birlikte platformu </w:t>
      </w:r>
      <w:proofErr w:type="gramStart"/>
      <w:r w:rsidRPr="006B37F3">
        <w:rPr>
          <w:rFonts w:cstheme="minorHAnsi"/>
        </w:rPr>
        <w:t>kuruldu .</w:t>
      </w:r>
      <w:proofErr w:type="gramEnd"/>
      <w:r w:rsidRPr="006B37F3">
        <w:rPr>
          <w:rFonts w:cstheme="minorHAnsi"/>
        </w:rPr>
        <w:t xml:space="preserve"> Kurulan platform </w:t>
      </w:r>
      <w:proofErr w:type="spellStart"/>
      <w:r w:rsidRPr="006B37F3">
        <w:rPr>
          <w:rFonts w:cstheme="minorHAnsi"/>
        </w:rPr>
        <w:t>covit</w:t>
      </w:r>
      <w:proofErr w:type="spellEnd"/>
      <w:r w:rsidRPr="006B37F3">
        <w:rPr>
          <w:rFonts w:cstheme="minorHAnsi"/>
        </w:rPr>
        <w:t xml:space="preserve"> 19 </w:t>
      </w:r>
      <w:proofErr w:type="spellStart"/>
      <w:proofErr w:type="gramStart"/>
      <w:r w:rsidRPr="006B37F3">
        <w:rPr>
          <w:rFonts w:cstheme="minorHAnsi"/>
        </w:rPr>
        <w:t>pandemisin</w:t>
      </w:r>
      <w:proofErr w:type="spellEnd"/>
      <w:r w:rsidRPr="006B37F3">
        <w:rPr>
          <w:rFonts w:cstheme="minorHAnsi"/>
        </w:rPr>
        <w:t xml:space="preserve">  de</w:t>
      </w:r>
      <w:proofErr w:type="gramEnd"/>
      <w:r w:rsidRPr="006B37F3">
        <w:rPr>
          <w:rFonts w:cstheme="minorHAnsi"/>
        </w:rPr>
        <w:t xml:space="preserve"> tüm ülkede çalışmalarına eş zam</w:t>
      </w:r>
      <w:r w:rsidR="006B37F3">
        <w:rPr>
          <w:rFonts w:cstheme="minorHAnsi"/>
        </w:rPr>
        <w:t xml:space="preserve">anlı devam etti dudak </w:t>
      </w:r>
      <w:r w:rsidRPr="006B37F3">
        <w:rPr>
          <w:rFonts w:cstheme="minorHAnsi"/>
        </w:rPr>
        <w:t xml:space="preserve"> okuma konusunda sorun yaşayan işitme engelliler için şeffaf maskelerin üretimi yapıldı </w:t>
      </w:r>
      <w:r w:rsidR="006B37F3">
        <w:rPr>
          <w:rFonts w:cstheme="minorHAnsi"/>
        </w:rPr>
        <w:t>.</w:t>
      </w:r>
      <w:r w:rsidR="006B37F3" w:rsidRPr="006B37F3">
        <w:rPr>
          <w:rFonts w:cstheme="minorHAnsi"/>
        </w:rPr>
        <w:t>Van</w:t>
      </w:r>
      <w:r w:rsidRPr="006B37F3">
        <w:rPr>
          <w:rFonts w:cstheme="minorHAnsi"/>
        </w:rPr>
        <w:t xml:space="preserve"> ilin de İpekyolu belediyesi de şeffaf maske üretimine destek verdi yaygınlaştırdı. Cumhurbaşkanının ulusa sesleniş konuşmalarına işitme engelli </w:t>
      </w:r>
      <w:proofErr w:type="spellStart"/>
      <w:r w:rsidRPr="006B37F3">
        <w:rPr>
          <w:rFonts w:cstheme="minorHAnsi"/>
        </w:rPr>
        <w:t>stk</w:t>
      </w:r>
      <w:proofErr w:type="spellEnd"/>
      <w:r w:rsidRPr="006B37F3">
        <w:rPr>
          <w:rFonts w:cstheme="minorHAnsi"/>
        </w:rPr>
        <w:t xml:space="preserve"> </w:t>
      </w:r>
      <w:proofErr w:type="spellStart"/>
      <w:r w:rsidRPr="006B37F3">
        <w:rPr>
          <w:rFonts w:cstheme="minorHAnsi"/>
        </w:rPr>
        <w:t>ları</w:t>
      </w:r>
      <w:proofErr w:type="spellEnd"/>
      <w:r w:rsidRPr="006B37F3">
        <w:rPr>
          <w:rFonts w:cstheme="minorHAnsi"/>
        </w:rPr>
        <w:t xml:space="preserve"> birlikte platformunun girişimleri ile işaret dili çevirisi yapılması sağlandı.</w:t>
      </w:r>
    </w:p>
    <w:p w14:paraId="0905E503" w14:textId="77777777" w:rsidR="002A782F" w:rsidRDefault="006B37F3" w:rsidP="00D340BD">
      <w:pPr>
        <w:pStyle w:val="ListeParagraf"/>
        <w:numPr>
          <w:ilvl w:val="0"/>
          <w:numId w:val="10"/>
        </w:numPr>
        <w:jc w:val="both"/>
        <w:rPr>
          <w:rFonts w:cstheme="minorHAnsi"/>
        </w:rPr>
      </w:pPr>
      <w:r>
        <w:rPr>
          <w:rFonts w:cstheme="minorHAnsi"/>
        </w:rPr>
        <w:t>Bütün dernek çalışmalarının erişilebilir olması için işaret dili, sesli betimleme ve alt yazılı görme engelliler için Braille versiyonları yapılmaktadır.</w:t>
      </w:r>
    </w:p>
    <w:p w14:paraId="422F5339" w14:textId="77777777" w:rsidR="006B37F3" w:rsidRDefault="006B37F3" w:rsidP="00D340BD">
      <w:pPr>
        <w:pStyle w:val="ListeParagraf"/>
        <w:numPr>
          <w:ilvl w:val="0"/>
          <w:numId w:val="10"/>
        </w:numPr>
        <w:jc w:val="both"/>
        <w:rPr>
          <w:rFonts w:cstheme="minorHAnsi"/>
        </w:rPr>
      </w:pPr>
      <w:r>
        <w:rPr>
          <w:rFonts w:cstheme="minorHAnsi"/>
        </w:rPr>
        <w:t>Yeni kurulacak dernekler için ‘</w:t>
      </w:r>
      <w:proofErr w:type="spellStart"/>
      <w:r>
        <w:rPr>
          <w:rFonts w:cstheme="minorHAnsi"/>
        </w:rPr>
        <w:t>stk</w:t>
      </w:r>
      <w:proofErr w:type="spellEnd"/>
      <w:r>
        <w:rPr>
          <w:rFonts w:cstheme="minorHAnsi"/>
        </w:rPr>
        <w:t xml:space="preserve"> rehber kılavuz ‘hazırlanarak dernekler mevzuatının </w:t>
      </w:r>
      <w:proofErr w:type="spellStart"/>
      <w:r>
        <w:rPr>
          <w:rFonts w:cstheme="minorHAnsi"/>
        </w:rPr>
        <w:t>derbis</w:t>
      </w:r>
      <w:proofErr w:type="spellEnd"/>
      <w:r>
        <w:rPr>
          <w:rFonts w:cstheme="minorHAnsi"/>
        </w:rPr>
        <w:t xml:space="preserve"> ve tüm dernek kurulum ve işleyişinin anlatıldığı basımlar yapıldı </w:t>
      </w:r>
      <w:proofErr w:type="spellStart"/>
      <w:proofErr w:type="gramStart"/>
      <w:r>
        <w:rPr>
          <w:rFonts w:cstheme="minorHAnsi"/>
        </w:rPr>
        <w:t>yaygınlaştırıldı.Aynı</w:t>
      </w:r>
      <w:proofErr w:type="spellEnd"/>
      <w:proofErr w:type="gramEnd"/>
      <w:r>
        <w:rPr>
          <w:rFonts w:cstheme="minorHAnsi"/>
        </w:rPr>
        <w:t xml:space="preserve"> zamanda işaret dili çevirileri kolay okunabilir </w:t>
      </w:r>
      <w:proofErr w:type="spellStart"/>
      <w:r>
        <w:rPr>
          <w:rFonts w:cstheme="minorHAnsi"/>
        </w:rPr>
        <w:t>versiyon,Braille</w:t>
      </w:r>
      <w:proofErr w:type="spellEnd"/>
      <w:r>
        <w:rPr>
          <w:rFonts w:cstheme="minorHAnsi"/>
        </w:rPr>
        <w:t xml:space="preserve"> yazı ve sesli betimleme çalışmaları da eklendi.</w:t>
      </w:r>
    </w:p>
    <w:p w14:paraId="2C987A5A" w14:textId="77777777" w:rsidR="006B37F3" w:rsidRDefault="006B37F3" w:rsidP="00D340BD">
      <w:pPr>
        <w:pStyle w:val="ListeParagraf"/>
        <w:numPr>
          <w:ilvl w:val="0"/>
          <w:numId w:val="10"/>
        </w:numPr>
        <w:jc w:val="both"/>
        <w:rPr>
          <w:rFonts w:cstheme="minorHAnsi"/>
        </w:rPr>
      </w:pPr>
      <w:r>
        <w:rPr>
          <w:rFonts w:cstheme="minorHAnsi"/>
        </w:rPr>
        <w:t xml:space="preserve">Doğu ve güneydoğu Anadolu bölgesinde bulunan engellilere yönelik şiddet </w:t>
      </w:r>
      <w:proofErr w:type="spellStart"/>
      <w:r>
        <w:rPr>
          <w:rFonts w:cstheme="minorHAnsi"/>
        </w:rPr>
        <w:t>veistismar</w:t>
      </w:r>
      <w:proofErr w:type="spellEnd"/>
      <w:r>
        <w:rPr>
          <w:rFonts w:cstheme="minorHAnsi"/>
        </w:rPr>
        <w:t xml:space="preserve"> olaylarını medya izleme çalışması yapılarak </w:t>
      </w:r>
      <w:proofErr w:type="spellStart"/>
      <w:r>
        <w:rPr>
          <w:rFonts w:cstheme="minorHAnsi"/>
        </w:rPr>
        <w:t>raporlaştırıldı</w:t>
      </w:r>
      <w:proofErr w:type="spellEnd"/>
      <w:r>
        <w:rPr>
          <w:rFonts w:cstheme="minorHAnsi"/>
        </w:rPr>
        <w:t>.</w:t>
      </w:r>
    </w:p>
    <w:p w14:paraId="709A992C" w14:textId="77777777" w:rsidR="006B37F3" w:rsidRDefault="006B37F3" w:rsidP="00D340BD">
      <w:pPr>
        <w:pStyle w:val="ListeParagraf"/>
        <w:numPr>
          <w:ilvl w:val="0"/>
          <w:numId w:val="10"/>
        </w:numPr>
        <w:jc w:val="both"/>
        <w:rPr>
          <w:rFonts w:cstheme="minorHAnsi"/>
        </w:rPr>
      </w:pPr>
      <w:proofErr w:type="gramStart"/>
      <w:r>
        <w:rPr>
          <w:rFonts w:cstheme="minorHAnsi"/>
        </w:rPr>
        <w:t>VAN  AİLE</w:t>
      </w:r>
      <w:proofErr w:type="gramEnd"/>
      <w:r>
        <w:rPr>
          <w:rFonts w:cstheme="minorHAnsi"/>
        </w:rPr>
        <w:t xml:space="preserve"> ,ÇALIŞMA VE SOSYAL HİZMETLER İL MÜDÜRLÜĞÜ ile engelli kadınlara 6284 </w:t>
      </w:r>
      <w:proofErr w:type="spellStart"/>
      <w:r>
        <w:rPr>
          <w:rFonts w:cstheme="minorHAnsi"/>
        </w:rPr>
        <w:t>nolu</w:t>
      </w:r>
      <w:proofErr w:type="spellEnd"/>
      <w:r>
        <w:rPr>
          <w:rFonts w:cstheme="minorHAnsi"/>
        </w:rPr>
        <w:t xml:space="preserve"> kadını şiddetten koruyan yasanın anlatılması ve bu yönde </w:t>
      </w:r>
      <w:proofErr w:type="spellStart"/>
      <w:r>
        <w:rPr>
          <w:rFonts w:cstheme="minorHAnsi"/>
        </w:rPr>
        <w:t>çalışmalrın</w:t>
      </w:r>
      <w:proofErr w:type="spellEnd"/>
      <w:r>
        <w:rPr>
          <w:rFonts w:cstheme="minorHAnsi"/>
        </w:rPr>
        <w:t xml:space="preserve"> yapılması için ortak çalışmalar yapıldı.</w:t>
      </w:r>
    </w:p>
    <w:p w14:paraId="75F31BF3" w14:textId="77777777" w:rsidR="006B37F3" w:rsidRDefault="006B37F3" w:rsidP="00D340BD">
      <w:pPr>
        <w:pStyle w:val="ListeParagraf"/>
        <w:numPr>
          <w:ilvl w:val="0"/>
          <w:numId w:val="10"/>
        </w:numPr>
        <w:jc w:val="both"/>
        <w:rPr>
          <w:rFonts w:cstheme="minorHAnsi"/>
        </w:rPr>
      </w:pPr>
      <w:r>
        <w:rPr>
          <w:rFonts w:cstheme="minorHAnsi"/>
        </w:rPr>
        <w:t xml:space="preserve">KIZILAY Van temsilciliği ile ortak çalışmalar yaparak ramazan aylarında gıda </w:t>
      </w:r>
      <w:proofErr w:type="spellStart"/>
      <w:proofErr w:type="gramStart"/>
      <w:r>
        <w:rPr>
          <w:rFonts w:cstheme="minorHAnsi"/>
        </w:rPr>
        <w:t>dağıtımı,hijyen</w:t>
      </w:r>
      <w:proofErr w:type="spellEnd"/>
      <w:proofErr w:type="gramEnd"/>
      <w:r>
        <w:rPr>
          <w:rFonts w:cstheme="minorHAnsi"/>
        </w:rPr>
        <w:t xml:space="preserve"> paketi ve gıda kartı dağıtımı yapılmaktadır.</w:t>
      </w:r>
    </w:p>
    <w:p w14:paraId="0A8439EF" w14:textId="77777777" w:rsidR="00077161" w:rsidRDefault="00077161" w:rsidP="00D340BD">
      <w:pPr>
        <w:pStyle w:val="ListeParagraf"/>
        <w:numPr>
          <w:ilvl w:val="0"/>
          <w:numId w:val="10"/>
        </w:numPr>
        <w:jc w:val="both"/>
        <w:rPr>
          <w:rFonts w:cstheme="minorHAnsi"/>
        </w:rPr>
      </w:pPr>
      <w:r>
        <w:rPr>
          <w:rFonts w:cstheme="minorHAnsi"/>
        </w:rPr>
        <w:t xml:space="preserve">Van barosu engelli komisyonunun kurulması için çalışmalar yaptık adli yardım </w:t>
      </w:r>
      <w:proofErr w:type="spellStart"/>
      <w:r>
        <w:rPr>
          <w:rFonts w:cstheme="minorHAnsi"/>
        </w:rPr>
        <w:t>birmin</w:t>
      </w:r>
      <w:proofErr w:type="spellEnd"/>
      <w:r>
        <w:rPr>
          <w:rFonts w:cstheme="minorHAnsi"/>
        </w:rPr>
        <w:t xml:space="preserve"> den faydalanacak işitme engelli ve sağır bireyler için Denizli işitme engelli derneğinin desteği ile işaret dili videosu hazırlandı.</w:t>
      </w:r>
    </w:p>
    <w:p w14:paraId="0DAF34A8" w14:textId="77777777" w:rsidR="00077161" w:rsidRDefault="00FA44F9" w:rsidP="00D340BD">
      <w:pPr>
        <w:pStyle w:val="ListeParagraf"/>
        <w:numPr>
          <w:ilvl w:val="0"/>
          <w:numId w:val="10"/>
        </w:numPr>
        <w:jc w:val="both"/>
        <w:rPr>
          <w:rFonts w:cstheme="minorHAnsi"/>
        </w:rPr>
      </w:pPr>
      <w:r>
        <w:rPr>
          <w:rFonts w:cstheme="minorHAnsi"/>
        </w:rPr>
        <w:t>Engelli erkek ve kadınlara toplumsal cinsiyet eşitliği eğitimleri yapılmakta bu eğitimlere engeli mülteciler ve aileleri de dahil edilmektedir.</w:t>
      </w:r>
    </w:p>
    <w:p w14:paraId="1583D8AA" w14:textId="77777777" w:rsidR="00FA44F9" w:rsidRDefault="00FA44F9" w:rsidP="00D340BD">
      <w:pPr>
        <w:pStyle w:val="ListeParagraf"/>
        <w:numPr>
          <w:ilvl w:val="0"/>
          <w:numId w:val="10"/>
        </w:numPr>
        <w:jc w:val="both"/>
        <w:rPr>
          <w:rFonts w:cstheme="minorHAnsi"/>
        </w:rPr>
      </w:pPr>
      <w:r>
        <w:rPr>
          <w:rFonts w:cstheme="minorHAnsi"/>
        </w:rPr>
        <w:t xml:space="preserve">Van ilinde kurumların ve </w:t>
      </w:r>
      <w:proofErr w:type="spellStart"/>
      <w:r>
        <w:rPr>
          <w:rFonts w:cstheme="minorHAnsi"/>
        </w:rPr>
        <w:t>stk</w:t>
      </w:r>
      <w:proofErr w:type="spellEnd"/>
      <w:r>
        <w:rPr>
          <w:rFonts w:cstheme="minorHAnsi"/>
        </w:rPr>
        <w:t xml:space="preserve"> </w:t>
      </w:r>
      <w:proofErr w:type="spellStart"/>
      <w:r>
        <w:rPr>
          <w:rFonts w:cstheme="minorHAnsi"/>
        </w:rPr>
        <w:t>ların</w:t>
      </w:r>
      <w:proofErr w:type="spellEnd"/>
      <w:r>
        <w:rPr>
          <w:rFonts w:cstheme="minorHAnsi"/>
        </w:rPr>
        <w:t xml:space="preserve"> engellilik üzerine yaptığı çalışmalara dahil olarak basılı yayınlarımız ile katkı sunmaya devam etmekteyiz. </w:t>
      </w:r>
    </w:p>
    <w:p w14:paraId="7E1BBE1B" w14:textId="77777777" w:rsidR="00FA44F9" w:rsidRPr="00D340BD" w:rsidRDefault="00FA44F9" w:rsidP="00D340BD">
      <w:pPr>
        <w:pStyle w:val="ListeParagraf"/>
        <w:numPr>
          <w:ilvl w:val="0"/>
          <w:numId w:val="10"/>
        </w:numPr>
        <w:jc w:val="both"/>
        <w:rPr>
          <w:rFonts w:cstheme="minorHAnsi"/>
        </w:rPr>
      </w:pPr>
      <w:r>
        <w:rPr>
          <w:rFonts w:cstheme="minorHAnsi"/>
        </w:rPr>
        <w:t>Güncellenen mevzuata göre engellilere yönelik sosyal hak rehberi basımları fon kaynağı buldukça devam etmektedir.</w:t>
      </w:r>
    </w:p>
    <w:p w14:paraId="09591589" w14:textId="77777777" w:rsidR="00D340BD" w:rsidRPr="00D340BD" w:rsidRDefault="00D340BD" w:rsidP="00D340BD">
      <w:pPr>
        <w:pStyle w:val="ListeParagraf"/>
        <w:jc w:val="both"/>
        <w:rPr>
          <w:rFonts w:cstheme="minorHAnsi"/>
        </w:rPr>
      </w:pPr>
    </w:p>
    <w:p w14:paraId="399BE8D5" w14:textId="77777777" w:rsidR="00D340BD" w:rsidRPr="00D340BD" w:rsidRDefault="00D340BD" w:rsidP="00D340BD">
      <w:pPr>
        <w:rPr>
          <w:rFonts w:eastAsiaTheme="majorEastAsia" w:cstheme="minorHAnsi"/>
          <w:b/>
          <w:bCs/>
          <w:color w:val="365F91" w:themeColor="accent1" w:themeShade="BF"/>
          <w:sz w:val="24"/>
          <w:szCs w:val="24"/>
        </w:rPr>
      </w:pPr>
      <w:r w:rsidRPr="00D340BD">
        <w:rPr>
          <w:rFonts w:cstheme="minorHAnsi"/>
          <w:sz w:val="24"/>
          <w:szCs w:val="24"/>
        </w:rPr>
        <w:br w:type="page"/>
      </w:r>
    </w:p>
    <w:p w14:paraId="2D4018D5" w14:textId="77777777" w:rsidR="00A67DA7" w:rsidRDefault="00A67DA7" w:rsidP="007B0E23">
      <w:pPr>
        <w:pStyle w:val="Balk1"/>
        <w:rPr>
          <w:rFonts w:asciiTheme="minorHAnsi" w:hAnsiTheme="minorHAnsi" w:cstheme="minorHAnsi"/>
          <w:sz w:val="24"/>
          <w:szCs w:val="24"/>
        </w:rPr>
      </w:pPr>
    </w:p>
    <w:p w14:paraId="0F057AF9" w14:textId="77777777" w:rsidR="007B0E23" w:rsidRPr="00D340BD" w:rsidRDefault="00314626" w:rsidP="007B0E23">
      <w:pPr>
        <w:pStyle w:val="Balk1"/>
        <w:rPr>
          <w:rFonts w:asciiTheme="minorHAnsi" w:hAnsiTheme="minorHAnsi" w:cstheme="minorHAnsi"/>
          <w:sz w:val="24"/>
          <w:szCs w:val="24"/>
        </w:rPr>
      </w:pPr>
      <w:bookmarkStart w:id="30" w:name="_Toc536710545"/>
      <w:r w:rsidRPr="00D340BD">
        <w:rPr>
          <w:rFonts w:asciiTheme="minorHAnsi" w:hAnsiTheme="minorHAnsi" w:cstheme="minorHAnsi"/>
          <w:sz w:val="24"/>
          <w:szCs w:val="24"/>
        </w:rPr>
        <w:t>GELECEK DÖNEM ÇALIŞMALARI</w:t>
      </w:r>
      <w:r w:rsidR="00B94162" w:rsidRPr="00D340BD">
        <w:rPr>
          <w:rFonts w:asciiTheme="minorHAnsi" w:hAnsiTheme="minorHAnsi" w:cstheme="minorHAnsi"/>
          <w:sz w:val="24"/>
          <w:szCs w:val="24"/>
        </w:rPr>
        <w:t>MIZ</w:t>
      </w:r>
      <w:bookmarkEnd w:id="30"/>
    </w:p>
    <w:p w14:paraId="604B62E5" w14:textId="77777777" w:rsidR="00325955" w:rsidRPr="00D340BD" w:rsidRDefault="004A27AC" w:rsidP="0093537E">
      <w:pPr>
        <w:jc w:val="both"/>
        <w:rPr>
          <w:rFonts w:cstheme="minorHAnsi"/>
        </w:rPr>
      </w:pPr>
      <w:r>
        <w:rPr>
          <w:rFonts w:cstheme="minorHAnsi"/>
        </w:rPr>
        <w:t xml:space="preserve">VİED; Van’da, Türkiye’de ve ulusla arası alanda engelli hak mücadelesinde misyonunu gereğini yerine getirmek için faaliyetlerini geliştirerek devam edecektir. </w:t>
      </w:r>
    </w:p>
    <w:p w14:paraId="471DCD1F" w14:textId="77777777" w:rsidR="00491FB6" w:rsidRPr="00491FB6" w:rsidRDefault="00491FB6" w:rsidP="00491FB6">
      <w:pPr>
        <w:pStyle w:val="Balk3"/>
        <w:rPr>
          <w:rFonts w:cstheme="minorHAnsi"/>
        </w:rPr>
      </w:pPr>
      <w:bookmarkStart w:id="31" w:name="_Toc536710546"/>
      <w:r w:rsidRPr="00491FB6">
        <w:t>Dernek Tanınırlık Çalışmalarımız</w:t>
      </w:r>
      <w:bookmarkEnd w:id="31"/>
    </w:p>
    <w:p w14:paraId="5D53079C" w14:textId="77777777" w:rsidR="00FB036D" w:rsidRPr="00FB036D" w:rsidRDefault="004A27AC" w:rsidP="00491FB6">
      <w:pPr>
        <w:pStyle w:val="ListeParagraf"/>
        <w:numPr>
          <w:ilvl w:val="0"/>
          <w:numId w:val="9"/>
        </w:numPr>
        <w:spacing w:after="0" w:line="240" w:lineRule="auto"/>
        <w:jc w:val="both"/>
        <w:rPr>
          <w:rFonts w:ascii="Calibri" w:eastAsia="Times New Roman" w:hAnsi="Calibri" w:cs="Calibri"/>
          <w:color w:val="000000"/>
          <w:lang w:eastAsia="tr-TR"/>
        </w:rPr>
      </w:pPr>
      <w:r w:rsidRPr="00FB036D">
        <w:rPr>
          <w:rFonts w:cstheme="minorHAnsi"/>
        </w:rPr>
        <w:t xml:space="preserve">İletişim kanallarımızın tümünün yaygınlaştırılmasını sağlayacağız. Bu kapsamda; İnternet sitemizin, Facebook, </w:t>
      </w:r>
      <w:proofErr w:type="spellStart"/>
      <w:r w:rsidRPr="00FB036D">
        <w:rPr>
          <w:rFonts w:cstheme="minorHAnsi"/>
        </w:rPr>
        <w:t>Twitter</w:t>
      </w:r>
      <w:proofErr w:type="spellEnd"/>
      <w:r w:rsidRPr="00FB036D">
        <w:rPr>
          <w:rFonts w:cstheme="minorHAnsi"/>
        </w:rPr>
        <w:t xml:space="preserve">, </w:t>
      </w:r>
      <w:proofErr w:type="spellStart"/>
      <w:r w:rsidRPr="00FB036D">
        <w:rPr>
          <w:rFonts w:cstheme="minorHAnsi"/>
        </w:rPr>
        <w:t>İnstagram</w:t>
      </w:r>
      <w:proofErr w:type="spellEnd"/>
      <w:r w:rsidRPr="00FB036D">
        <w:rPr>
          <w:rFonts w:cstheme="minorHAnsi"/>
        </w:rPr>
        <w:t xml:space="preserve"> ve Youtube sayfalarımızın güncel tutulması, hak temelli engeli hakları mücade</w:t>
      </w:r>
      <w:r w:rsidR="00A67DA7">
        <w:rPr>
          <w:rFonts w:cstheme="minorHAnsi"/>
        </w:rPr>
        <w:t>le</w:t>
      </w:r>
      <w:r w:rsidRPr="00FB036D">
        <w:rPr>
          <w:rFonts w:cstheme="minorHAnsi"/>
        </w:rPr>
        <w:t>si materyalleri ile donatılması, takipçi sayısının arttırılması sağlanacaktır.</w:t>
      </w:r>
    </w:p>
    <w:p w14:paraId="5557D459" w14:textId="77777777" w:rsidR="00491FB6" w:rsidRPr="00FB036D" w:rsidRDefault="00491FB6" w:rsidP="00491FB6">
      <w:pPr>
        <w:pStyle w:val="ListeParagraf"/>
        <w:numPr>
          <w:ilvl w:val="0"/>
          <w:numId w:val="9"/>
        </w:numPr>
        <w:spacing w:after="0" w:line="240" w:lineRule="auto"/>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Dernek tanıtım broşürü güncellenip dağıtımı sağlanacaktır.</w:t>
      </w:r>
    </w:p>
    <w:p w14:paraId="257A2AA8" w14:textId="77777777" w:rsidR="00491FB6" w:rsidRPr="007D65C5" w:rsidRDefault="00FB036D" w:rsidP="00621DD6">
      <w:pPr>
        <w:pStyle w:val="ListeParagraf"/>
        <w:numPr>
          <w:ilvl w:val="0"/>
          <w:numId w:val="9"/>
        </w:numPr>
        <w:jc w:val="both"/>
        <w:rPr>
          <w:rFonts w:cstheme="minorHAnsi"/>
        </w:rPr>
      </w:pPr>
      <w:r w:rsidRPr="00491FB6">
        <w:rPr>
          <w:rFonts w:ascii="Calibri" w:eastAsia="Times New Roman" w:hAnsi="Calibri" w:cs="Calibri"/>
          <w:color w:val="000000"/>
          <w:lang w:eastAsia="tr-TR"/>
        </w:rPr>
        <w:t>VİED Danışma Merkezi faaliyetleri broşürü dağıtımı sağlanacaktır.</w:t>
      </w:r>
    </w:p>
    <w:p w14:paraId="5AC33E14" w14:textId="77777777" w:rsidR="007D65C5" w:rsidRPr="00FB036D" w:rsidRDefault="007D65C5" w:rsidP="00621DD6">
      <w:pPr>
        <w:pStyle w:val="ListeParagraf"/>
        <w:numPr>
          <w:ilvl w:val="0"/>
          <w:numId w:val="9"/>
        </w:numPr>
        <w:jc w:val="both"/>
        <w:rPr>
          <w:rFonts w:cstheme="minorHAnsi"/>
        </w:rPr>
      </w:pPr>
      <w:r>
        <w:rPr>
          <w:rFonts w:ascii="Calibri" w:eastAsia="Times New Roman" w:hAnsi="Calibri" w:cs="Calibri"/>
          <w:color w:val="000000"/>
          <w:lang w:eastAsia="tr-TR"/>
        </w:rPr>
        <w:t>VİED politika belgelerinin hazırlanması tamamlanacaktır.</w:t>
      </w:r>
    </w:p>
    <w:p w14:paraId="0F31774F" w14:textId="77777777" w:rsidR="00FB036D" w:rsidRDefault="00FB036D" w:rsidP="00FB036D">
      <w:pPr>
        <w:pStyle w:val="Balk3"/>
      </w:pPr>
      <w:bookmarkStart w:id="32" w:name="_Toc536710547"/>
      <w:r w:rsidRPr="00491FB6">
        <w:t>Engelli Hakları İçin Farkındalık Çalışmalarımız</w:t>
      </w:r>
      <w:bookmarkEnd w:id="32"/>
    </w:p>
    <w:p w14:paraId="77BAD6B5"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Hak temelli engelli örgütlenmesi amacıyla üyeler ve ailelerine eğitim verilecektir.</w:t>
      </w:r>
    </w:p>
    <w:p w14:paraId="55CBC2C2" w14:textId="77777777" w:rsidR="00FB036D"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Van'daki kamusal hizmet sunumunda engellilere hizmet sunumunun iyileştirilmesi amacıyla kurumsal çalışmalar yapılacaktır.</w:t>
      </w:r>
    </w:p>
    <w:p w14:paraId="04FB60A0" w14:textId="77777777" w:rsidR="007D65C5" w:rsidRPr="00491FB6" w:rsidRDefault="007D65C5" w:rsidP="00FB036D">
      <w:pPr>
        <w:pStyle w:val="ListeParagraf"/>
        <w:numPr>
          <w:ilvl w:val="0"/>
          <w:numId w:val="9"/>
        </w:numPr>
        <w:jc w:val="both"/>
        <w:rPr>
          <w:rFonts w:ascii="Calibri" w:eastAsia="Times New Roman" w:hAnsi="Calibri" w:cs="Calibri"/>
          <w:color w:val="000000"/>
          <w:lang w:eastAsia="tr-TR"/>
        </w:rPr>
      </w:pPr>
      <w:r>
        <w:rPr>
          <w:rFonts w:ascii="Calibri" w:eastAsia="Times New Roman" w:hAnsi="Calibri" w:cs="Calibri"/>
          <w:color w:val="000000"/>
          <w:lang w:eastAsia="tr-TR"/>
        </w:rPr>
        <w:t>Engelli kadın ve kız çocuklarının üreme ve cinsel sağlığa erişimi çalışması,</w:t>
      </w:r>
    </w:p>
    <w:p w14:paraId="3AB68CED"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Panel ve Söyleşiler (Başarı </w:t>
      </w:r>
      <w:r w:rsidR="00A67DA7" w:rsidRPr="00491FB6">
        <w:rPr>
          <w:rFonts w:ascii="Calibri" w:eastAsia="Times New Roman" w:hAnsi="Calibri" w:cs="Calibri"/>
          <w:color w:val="000000"/>
          <w:lang w:eastAsia="tr-TR"/>
        </w:rPr>
        <w:t>hikâyesi</w:t>
      </w:r>
      <w:r w:rsidRPr="00491FB6">
        <w:rPr>
          <w:rFonts w:ascii="Calibri" w:eastAsia="Times New Roman" w:hAnsi="Calibri" w:cs="Calibri"/>
          <w:color w:val="000000"/>
          <w:lang w:eastAsia="tr-TR"/>
        </w:rPr>
        <w:t xml:space="preserve"> içeren bir söyleşi organize edilecektir)</w:t>
      </w:r>
    </w:p>
    <w:p w14:paraId="08493FC9"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İşitme engelliler için kültür faaliyetleri kapsamında tiyatro etkinliği,  </w:t>
      </w:r>
    </w:p>
    <w:p w14:paraId="7D20B3C5"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Dayanışma Etkinlikleri (Bahar-yaz sezonunda günü birlik gezi, piknik, vb. organizasyonlar)</w:t>
      </w:r>
    </w:p>
    <w:p w14:paraId="6A9D7DC8"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İşaret dili eksikliğine ilişkin farkındalık çalışmaları (Kısa videolar)</w:t>
      </w:r>
    </w:p>
    <w:p w14:paraId="36EF4D2E"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Hastanelerde işaret dili eksikliğine ilişkin farkındalık çalışmaları (Kısa film)</w:t>
      </w:r>
    </w:p>
    <w:p w14:paraId="1570AA4A"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Van’da, bir camide bir Cuma hutbesinin sadece İşaret Diliyle verilmesi çalışması yapılacak</w:t>
      </w:r>
    </w:p>
    <w:p w14:paraId="1E41A4CA" w14:textId="77777777" w:rsidR="00FB036D"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Yerel Basın Buluşmaları organize edilecektir.</w:t>
      </w:r>
    </w:p>
    <w:p w14:paraId="575B8CEF" w14:textId="77777777" w:rsidR="007D65C5" w:rsidRDefault="007D65C5" w:rsidP="00FB036D">
      <w:pPr>
        <w:pStyle w:val="ListeParagraf"/>
        <w:numPr>
          <w:ilvl w:val="0"/>
          <w:numId w:val="9"/>
        </w:numPr>
        <w:jc w:val="both"/>
        <w:rPr>
          <w:rFonts w:ascii="Calibri" w:eastAsia="Times New Roman" w:hAnsi="Calibri" w:cs="Calibri"/>
          <w:color w:val="000000"/>
          <w:lang w:eastAsia="tr-TR"/>
        </w:rPr>
      </w:pPr>
      <w:r>
        <w:rPr>
          <w:rFonts w:ascii="Calibri" w:eastAsia="Times New Roman" w:hAnsi="Calibri" w:cs="Calibri"/>
          <w:color w:val="000000"/>
          <w:lang w:eastAsia="tr-TR"/>
        </w:rPr>
        <w:t>Engelli mülteciler için eğitim danışmanlık çalışmaları alt yapısı oluşturuldu,</w:t>
      </w:r>
    </w:p>
    <w:p w14:paraId="6E3A8576" w14:textId="77777777" w:rsidR="007D65C5" w:rsidRPr="00491FB6" w:rsidRDefault="007D65C5" w:rsidP="00FB036D">
      <w:pPr>
        <w:pStyle w:val="ListeParagraf"/>
        <w:numPr>
          <w:ilvl w:val="0"/>
          <w:numId w:val="9"/>
        </w:numPr>
        <w:jc w:val="both"/>
        <w:rPr>
          <w:rFonts w:ascii="Calibri" w:eastAsia="Times New Roman" w:hAnsi="Calibri" w:cs="Calibri"/>
          <w:color w:val="000000"/>
          <w:lang w:eastAsia="tr-TR"/>
        </w:rPr>
      </w:pPr>
      <w:r>
        <w:rPr>
          <w:rFonts w:ascii="Calibri" w:eastAsia="Times New Roman" w:hAnsi="Calibri" w:cs="Calibri"/>
          <w:color w:val="000000"/>
          <w:lang w:eastAsia="tr-TR"/>
        </w:rPr>
        <w:t xml:space="preserve">VAN barosu ile işitme engelli bireylerin </w:t>
      </w:r>
      <w:proofErr w:type="spellStart"/>
      <w:r>
        <w:rPr>
          <w:rFonts w:ascii="Calibri" w:eastAsia="Times New Roman" w:hAnsi="Calibri" w:cs="Calibri"/>
          <w:color w:val="000000"/>
          <w:lang w:eastAsia="tr-TR"/>
        </w:rPr>
        <w:t>dalete</w:t>
      </w:r>
      <w:proofErr w:type="spellEnd"/>
      <w:r>
        <w:rPr>
          <w:rFonts w:ascii="Calibri" w:eastAsia="Times New Roman" w:hAnsi="Calibri" w:cs="Calibri"/>
          <w:color w:val="000000"/>
          <w:lang w:eastAsia="tr-TR"/>
        </w:rPr>
        <w:t xml:space="preserve"> erişim sorunları ve çözüm önerileri </w:t>
      </w:r>
      <w:proofErr w:type="gramStart"/>
      <w:r>
        <w:rPr>
          <w:rFonts w:ascii="Calibri" w:eastAsia="Times New Roman" w:hAnsi="Calibri" w:cs="Calibri"/>
          <w:color w:val="000000"/>
          <w:lang w:eastAsia="tr-TR"/>
        </w:rPr>
        <w:t>çalışmaları ,</w:t>
      </w:r>
      <w:proofErr w:type="gramEnd"/>
    </w:p>
    <w:p w14:paraId="561EFB7F" w14:textId="77777777" w:rsidR="00FB036D"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Belirlenmiş metinlerin işaret diliyle anlatımı (BM Engelli Hakları Sözleşmesi, Dernek Tüzüğümüz, Stratejik Planımız vb.)</w:t>
      </w:r>
    </w:p>
    <w:p w14:paraId="7DA32C3F" w14:textId="77777777" w:rsidR="00FB036D" w:rsidRPr="00FB036D" w:rsidRDefault="00FB036D" w:rsidP="00FB036D">
      <w:pPr>
        <w:pStyle w:val="Balk3"/>
      </w:pPr>
      <w:bookmarkStart w:id="33" w:name="_Toc536710548"/>
      <w:r w:rsidRPr="00FB036D">
        <w:t>"Eğitim Bir Haktır" Çalışmalarımız</w:t>
      </w:r>
      <w:bookmarkEnd w:id="33"/>
    </w:p>
    <w:p w14:paraId="77E5696A"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Engellilere ve Kadınlara yönelik Toplumsal cinsiyet eğitimi verilecektir.</w:t>
      </w:r>
    </w:p>
    <w:p w14:paraId="370A0384"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Bilgisayar kullanımı ve Temel Office Eğitimi</w:t>
      </w:r>
    </w:p>
    <w:p w14:paraId="1635AA1C"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İşitme engellilerin genel, özel ve yaygın eğitim haklarına ilişkin bilgilendirme. </w:t>
      </w:r>
    </w:p>
    <w:p w14:paraId="23CBAEC5" w14:textId="77777777" w:rsidR="00FB036D"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Ayrımcılıkla Mücadele Farkındalık Eğitimi verilecektir. </w:t>
      </w:r>
    </w:p>
    <w:p w14:paraId="57FC70B0" w14:textId="77777777" w:rsidR="00FB036D" w:rsidRDefault="00FB036D" w:rsidP="00FB036D">
      <w:pPr>
        <w:pStyle w:val="Balk3"/>
      </w:pPr>
      <w:bookmarkStart w:id="34" w:name="_Toc536710549"/>
      <w:r w:rsidRPr="00491FB6">
        <w:t>Engelli İstihdamı Çalışmalarımız</w:t>
      </w:r>
      <w:bookmarkEnd w:id="34"/>
    </w:p>
    <w:p w14:paraId="0A7C07D4"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Üyelerin bilişim yeterliliğini arttırılacaktır. </w:t>
      </w:r>
    </w:p>
    <w:p w14:paraId="5344F51B"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KOSGEB girişimcilik eğitimleri yapılacaktır.</w:t>
      </w:r>
    </w:p>
    <w:p w14:paraId="177BE347"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İŞKUR Engelli Hizmetleri Hakkında Bilgilendirme yapılacaktır. </w:t>
      </w:r>
    </w:p>
    <w:p w14:paraId="06CAE5CD"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İşitme engellilere yönelik mesleki eğitim kursları imkanlarını oluştur</w:t>
      </w:r>
      <w:r w:rsidR="00C74FB8">
        <w:rPr>
          <w:rFonts w:ascii="Calibri" w:eastAsia="Times New Roman" w:hAnsi="Calibri" w:cs="Calibri"/>
          <w:color w:val="000000"/>
          <w:lang w:eastAsia="tr-TR"/>
        </w:rPr>
        <w:t>ulacaktır.</w:t>
      </w:r>
    </w:p>
    <w:p w14:paraId="30DE9622" w14:textId="77777777" w:rsidR="00FB036D"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Engelsiz Kariyer Günleri Organize edilecektir.</w:t>
      </w:r>
    </w:p>
    <w:p w14:paraId="663253B7" w14:textId="77777777" w:rsidR="00472DC9" w:rsidRDefault="00472DC9">
      <w:pPr>
        <w:rPr>
          <w:rFonts w:ascii="Calibri" w:eastAsia="Times New Roman" w:hAnsi="Calibri" w:cs="Calibri"/>
          <w:b/>
          <w:bCs/>
          <w:color w:val="4F81BD"/>
          <w:lang w:eastAsia="tr-TR"/>
        </w:rPr>
      </w:pPr>
      <w:r>
        <w:lastRenderedPageBreak/>
        <w:br w:type="page"/>
      </w:r>
    </w:p>
    <w:p w14:paraId="33C28A9E" w14:textId="77777777" w:rsidR="00472DC9" w:rsidRDefault="00472DC9" w:rsidP="00FB036D">
      <w:pPr>
        <w:pStyle w:val="Balk3"/>
      </w:pPr>
    </w:p>
    <w:p w14:paraId="494CA1E5" w14:textId="77777777" w:rsidR="00FB036D" w:rsidRDefault="00FB036D" w:rsidP="00FB036D">
      <w:pPr>
        <w:pStyle w:val="Balk3"/>
      </w:pPr>
      <w:bookmarkStart w:id="35" w:name="_Toc536710550"/>
      <w:r w:rsidRPr="00491FB6">
        <w:t>STK’lerle İşbirliği Çalışmalarımız</w:t>
      </w:r>
      <w:bookmarkEnd w:id="35"/>
    </w:p>
    <w:p w14:paraId="1BEBA782"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İldeki diğer engelli dernekleri ile yapılabilecek faaliyetlere katılım</w:t>
      </w:r>
    </w:p>
    <w:p w14:paraId="3A85ED7C"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Yerel Yönetimlerden talepler </w:t>
      </w:r>
      <w:r w:rsidR="007D65C5">
        <w:rPr>
          <w:rFonts w:ascii="Calibri" w:eastAsia="Times New Roman" w:hAnsi="Calibri" w:cs="Calibri"/>
          <w:color w:val="000000"/>
          <w:lang w:eastAsia="tr-TR"/>
        </w:rPr>
        <w:t>listesi oluşturulacak ve</w:t>
      </w:r>
      <w:r w:rsidRPr="00491FB6">
        <w:rPr>
          <w:rFonts w:ascii="Calibri" w:eastAsia="Times New Roman" w:hAnsi="Calibri" w:cs="Calibri"/>
          <w:color w:val="000000"/>
          <w:lang w:eastAsia="tr-TR"/>
        </w:rPr>
        <w:t xml:space="preserve"> seçimlerinden önce kamuoyuna sunulacaktır.</w:t>
      </w:r>
    </w:p>
    <w:p w14:paraId="3EF47DEC"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10-16 Mayıs Engelliler Haftası faaliyetleri</w:t>
      </w:r>
    </w:p>
    <w:p w14:paraId="448F9256"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12 Mayıs İşitme Engelliler Günü faaliyetleri</w:t>
      </w:r>
    </w:p>
    <w:p w14:paraId="52EDD1A5" w14:textId="77777777" w:rsidR="00FB036D"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3 Aralık Dünya Engelliler Günü faaliyetleri</w:t>
      </w:r>
    </w:p>
    <w:p w14:paraId="08909012" w14:textId="77777777" w:rsidR="00FB036D" w:rsidRPr="00FB036D" w:rsidRDefault="00FB036D" w:rsidP="00FB036D">
      <w:pPr>
        <w:pStyle w:val="Balk3"/>
        <w:rPr>
          <w:color w:val="000000"/>
        </w:rPr>
      </w:pPr>
      <w:bookmarkStart w:id="36" w:name="_Toc536710551"/>
      <w:r w:rsidRPr="00491FB6">
        <w:t>Kurumsal Kapasite Geliştirme Çalışmalarımız</w:t>
      </w:r>
      <w:bookmarkEnd w:id="36"/>
    </w:p>
    <w:p w14:paraId="2CF3AFF2"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Dernek Ofisinde fiz</w:t>
      </w:r>
      <w:r w:rsidR="00472DC9">
        <w:rPr>
          <w:rFonts w:ascii="Calibri" w:eastAsia="Times New Roman" w:hAnsi="Calibri" w:cs="Calibri"/>
          <w:color w:val="000000"/>
          <w:lang w:eastAsia="tr-TR"/>
        </w:rPr>
        <w:t>iksel altyapının iyileştirilecektir.</w:t>
      </w:r>
    </w:p>
    <w:p w14:paraId="1BB1B39A"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Dernek üye sayısının arttırılması ve üyelerin dernekçilik konusunda eğitilmesi</w:t>
      </w:r>
    </w:p>
    <w:p w14:paraId="0B43E8E0" w14:textId="77777777" w:rsidR="00FB036D" w:rsidRPr="00491FB6" w:rsidRDefault="00472DC9" w:rsidP="00FB036D">
      <w:pPr>
        <w:pStyle w:val="ListeParagraf"/>
        <w:numPr>
          <w:ilvl w:val="0"/>
          <w:numId w:val="9"/>
        </w:numPr>
        <w:jc w:val="both"/>
        <w:rPr>
          <w:rFonts w:ascii="Calibri" w:eastAsia="Times New Roman" w:hAnsi="Calibri" w:cs="Calibri"/>
          <w:color w:val="000000"/>
          <w:lang w:eastAsia="tr-TR"/>
        </w:rPr>
      </w:pPr>
      <w:r>
        <w:rPr>
          <w:rFonts w:ascii="Calibri" w:eastAsia="Times New Roman" w:hAnsi="Calibri" w:cs="Calibri"/>
          <w:color w:val="000000"/>
          <w:lang w:eastAsia="tr-TR"/>
        </w:rPr>
        <w:t>VİED Gönüllü Ağı geliştirilecektir.</w:t>
      </w:r>
    </w:p>
    <w:p w14:paraId="47498941"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VİED Kadın Day</w:t>
      </w:r>
      <w:r w:rsidR="00472DC9">
        <w:rPr>
          <w:rFonts w:ascii="Calibri" w:eastAsia="Times New Roman" w:hAnsi="Calibri" w:cs="Calibri"/>
          <w:color w:val="000000"/>
          <w:lang w:eastAsia="tr-TR"/>
        </w:rPr>
        <w:t>anışma zinciri geliştirilecektir.</w:t>
      </w:r>
    </w:p>
    <w:p w14:paraId="6B235F13"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Derneğin projeleri için hibe/fon/bağış vb. kaynak sorununu azaltmak amacıyla proje destek biriminin kurulması</w:t>
      </w:r>
      <w:r w:rsidR="00472DC9">
        <w:rPr>
          <w:rFonts w:ascii="Calibri" w:eastAsia="Times New Roman" w:hAnsi="Calibri" w:cs="Calibri"/>
          <w:color w:val="000000"/>
          <w:lang w:eastAsia="tr-TR"/>
        </w:rPr>
        <w:t xml:space="preserve"> çalışmaları sağlanacaktır. </w:t>
      </w:r>
    </w:p>
    <w:p w14:paraId="47033B49" w14:textId="77777777" w:rsidR="00FB036D" w:rsidRPr="00491FB6"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P</w:t>
      </w:r>
      <w:r w:rsidR="00472DC9">
        <w:rPr>
          <w:rFonts w:ascii="Calibri" w:eastAsia="Times New Roman" w:hAnsi="Calibri" w:cs="Calibri"/>
          <w:color w:val="000000"/>
          <w:lang w:eastAsia="tr-TR"/>
        </w:rPr>
        <w:t>eriyodik genel üye toplantıları yapılacaktır.</w:t>
      </w:r>
    </w:p>
    <w:p w14:paraId="62064233" w14:textId="77777777" w:rsidR="00FB036D" w:rsidRDefault="00FB036D" w:rsidP="00FB036D">
      <w:pPr>
        <w:pStyle w:val="ListeParagraf"/>
        <w:numPr>
          <w:ilvl w:val="0"/>
          <w:numId w:val="9"/>
        </w:numPr>
        <w:jc w:val="both"/>
        <w:rPr>
          <w:rFonts w:ascii="Calibri" w:eastAsia="Times New Roman" w:hAnsi="Calibri" w:cs="Calibri"/>
          <w:color w:val="000000"/>
          <w:lang w:eastAsia="tr-TR"/>
        </w:rPr>
      </w:pPr>
      <w:r w:rsidRPr="00491FB6">
        <w:rPr>
          <w:rFonts w:ascii="Calibri" w:eastAsia="Times New Roman" w:hAnsi="Calibri" w:cs="Calibri"/>
          <w:color w:val="000000"/>
          <w:lang w:eastAsia="tr-TR"/>
        </w:rPr>
        <w:t>Periyodik E-Bülten Hazırlanacaktır</w:t>
      </w:r>
      <w:r w:rsidR="00472DC9">
        <w:rPr>
          <w:rFonts w:ascii="Calibri" w:eastAsia="Times New Roman" w:hAnsi="Calibri" w:cs="Calibri"/>
          <w:color w:val="000000"/>
          <w:lang w:eastAsia="tr-TR"/>
        </w:rPr>
        <w:t>.</w:t>
      </w:r>
    </w:p>
    <w:p w14:paraId="252680D6" w14:textId="77777777" w:rsidR="00077161" w:rsidRDefault="00077161" w:rsidP="00FB036D">
      <w:pPr>
        <w:pStyle w:val="ListeParagraf"/>
        <w:numPr>
          <w:ilvl w:val="0"/>
          <w:numId w:val="9"/>
        </w:numPr>
        <w:jc w:val="both"/>
        <w:rPr>
          <w:rFonts w:ascii="Calibri" w:eastAsia="Times New Roman" w:hAnsi="Calibri" w:cs="Calibri"/>
          <w:color w:val="000000"/>
          <w:lang w:eastAsia="tr-TR"/>
        </w:rPr>
      </w:pPr>
      <w:r>
        <w:rPr>
          <w:rFonts w:ascii="Calibri" w:eastAsia="Times New Roman" w:hAnsi="Calibri" w:cs="Calibri"/>
          <w:color w:val="000000"/>
          <w:lang w:eastAsia="tr-TR"/>
        </w:rPr>
        <w:t>VİED POLİTİKA belgeleri hazırlanacak ,2022 itibari ile tamamlanacaktır.</w:t>
      </w:r>
    </w:p>
    <w:p w14:paraId="51295135" w14:textId="77777777" w:rsidR="00077161" w:rsidRDefault="00077161" w:rsidP="00FB036D">
      <w:pPr>
        <w:pStyle w:val="ListeParagraf"/>
        <w:numPr>
          <w:ilvl w:val="0"/>
          <w:numId w:val="9"/>
        </w:numPr>
        <w:jc w:val="both"/>
        <w:rPr>
          <w:rFonts w:ascii="Calibri" w:eastAsia="Times New Roman" w:hAnsi="Calibri" w:cs="Calibri"/>
          <w:color w:val="000000"/>
          <w:lang w:eastAsia="tr-TR"/>
        </w:rPr>
      </w:pPr>
      <w:r>
        <w:rPr>
          <w:rFonts w:ascii="Calibri" w:eastAsia="Times New Roman" w:hAnsi="Calibri" w:cs="Calibri"/>
          <w:color w:val="000000"/>
          <w:lang w:eastAsia="tr-TR"/>
        </w:rPr>
        <w:t>Kurumsal kapasite geliştirme eğitimleri ve çalışmaları devam edecektir.</w:t>
      </w:r>
    </w:p>
    <w:p w14:paraId="391D3253" w14:textId="77777777" w:rsidR="00077161" w:rsidRPr="00FB036D" w:rsidRDefault="00077161" w:rsidP="00FB036D">
      <w:pPr>
        <w:pStyle w:val="ListeParagraf"/>
        <w:numPr>
          <w:ilvl w:val="0"/>
          <w:numId w:val="9"/>
        </w:numPr>
        <w:jc w:val="both"/>
        <w:rPr>
          <w:rFonts w:ascii="Calibri" w:eastAsia="Times New Roman" w:hAnsi="Calibri" w:cs="Calibri"/>
          <w:color w:val="000000"/>
          <w:lang w:eastAsia="tr-TR"/>
        </w:rPr>
      </w:pPr>
      <w:r>
        <w:rPr>
          <w:rFonts w:ascii="Calibri" w:eastAsia="Times New Roman" w:hAnsi="Calibri" w:cs="Calibri"/>
          <w:color w:val="000000"/>
          <w:lang w:eastAsia="tr-TR"/>
        </w:rPr>
        <w:t>Kurum içi toplumsal cinsiyet eşitliği eğitimleri yapılacak ve tüm üyelerimizin faydalanması sağlanacaktır.</w:t>
      </w:r>
    </w:p>
    <w:p w14:paraId="30206C5A" w14:textId="77777777" w:rsidR="00B94162" w:rsidRPr="00D340BD" w:rsidRDefault="00B94162">
      <w:pPr>
        <w:rPr>
          <w:rFonts w:eastAsiaTheme="majorEastAsia" w:cstheme="minorHAnsi"/>
          <w:b/>
          <w:bCs/>
          <w:color w:val="365F91" w:themeColor="accent1" w:themeShade="BF"/>
          <w:sz w:val="28"/>
          <w:szCs w:val="28"/>
        </w:rPr>
      </w:pPr>
    </w:p>
    <w:p w14:paraId="66E97622" w14:textId="77777777" w:rsidR="00FB036D" w:rsidRDefault="00FB036D">
      <w:pPr>
        <w:rPr>
          <w:rFonts w:eastAsiaTheme="majorEastAsia" w:cstheme="minorHAnsi"/>
          <w:b/>
          <w:bCs/>
          <w:color w:val="365F91" w:themeColor="accent1" w:themeShade="BF"/>
          <w:sz w:val="28"/>
          <w:szCs w:val="28"/>
        </w:rPr>
      </w:pPr>
      <w:r>
        <w:rPr>
          <w:rFonts w:cstheme="minorHAnsi"/>
        </w:rPr>
        <w:br w:type="page"/>
      </w:r>
    </w:p>
    <w:p w14:paraId="2565F475" w14:textId="77777777" w:rsidR="00004D8E" w:rsidRPr="00004D8E" w:rsidRDefault="00004D8E" w:rsidP="008356AE">
      <w:pPr>
        <w:pStyle w:val="Balk1"/>
        <w:rPr>
          <w:rFonts w:asciiTheme="minorHAnsi" w:hAnsiTheme="minorHAnsi" w:cstheme="minorHAnsi"/>
          <w:sz w:val="6"/>
          <w:szCs w:val="6"/>
        </w:rPr>
      </w:pPr>
      <w:bookmarkStart w:id="37" w:name="_Toc536710552"/>
    </w:p>
    <w:p w14:paraId="535FFAE1" w14:textId="77777777" w:rsidR="008356AE" w:rsidRPr="00D340BD" w:rsidRDefault="008356AE" w:rsidP="008356AE">
      <w:pPr>
        <w:pStyle w:val="Balk1"/>
        <w:rPr>
          <w:rFonts w:asciiTheme="minorHAnsi" w:hAnsiTheme="minorHAnsi" w:cstheme="minorHAnsi"/>
        </w:rPr>
      </w:pPr>
      <w:r w:rsidRPr="00D340BD">
        <w:rPr>
          <w:rFonts w:asciiTheme="minorHAnsi" w:hAnsiTheme="minorHAnsi" w:cstheme="minorHAnsi"/>
        </w:rPr>
        <w:t>STRATEJİK PLAN ETKİNLİK TAKVİMİ</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1"/>
        <w:gridCol w:w="4961"/>
        <w:gridCol w:w="1984"/>
        <w:gridCol w:w="1487"/>
      </w:tblGrid>
      <w:tr w:rsidR="00491FB6" w:rsidRPr="00491FB6" w14:paraId="31AC4F35" w14:textId="77777777" w:rsidTr="00491FB6">
        <w:trPr>
          <w:trHeight w:val="315"/>
        </w:trPr>
        <w:tc>
          <w:tcPr>
            <w:tcW w:w="810" w:type="pct"/>
            <w:shd w:val="clear" w:color="000000" w:fill="002060"/>
            <w:vAlign w:val="center"/>
            <w:hideMark/>
          </w:tcPr>
          <w:p w14:paraId="2428636E" w14:textId="77777777" w:rsidR="00491FB6" w:rsidRPr="00491FB6" w:rsidRDefault="00491FB6" w:rsidP="00491FB6">
            <w:pPr>
              <w:spacing w:after="0" w:line="240" w:lineRule="auto"/>
              <w:jc w:val="center"/>
              <w:rPr>
                <w:rFonts w:ascii="Calibri" w:eastAsia="Times New Roman" w:hAnsi="Calibri" w:cs="Calibri"/>
                <w:color w:val="FFFFFF"/>
                <w:lang w:eastAsia="tr-TR"/>
              </w:rPr>
            </w:pPr>
            <w:r w:rsidRPr="00491FB6">
              <w:rPr>
                <w:rFonts w:ascii="Calibri" w:eastAsia="Times New Roman" w:hAnsi="Calibri" w:cs="Calibri"/>
                <w:color w:val="FFFFFF"/>
                <w:lang w:eastAsia="tr-TR"/>
              </w:rPr>
              <w:t>Temel Faaliyetler</w:t>
            </w:r>
          </w:p>
        </w:tc>
        <w:tc>
          <w:tcPr>
            <w:tcW w:w="2465" w:type="pct"/>
            <w:shd w:val="clear" w:color="000000" w:fill="002060"/>
            <w:vAlign w:val="center"/>
            <w:hideMark/>
          </w:tcPr>
          <w:p w14:paraId="3C7B36B2" w14:textId="77777777" w:rsidR="00491FB6" w:rsidRPr="00491FB6" w:rsidRDefault="00491FB6" w:rsidP="00491FB6">
            <w:pPr>
              <w:spacing w:after="0" w:line="240" w:lineRule="auto"/>
              <w:jc w:val="center"/>
              <w:rPr>
                <w:rFonts w:ascii="Calibri" w:eastAsia="Times New Roman" w:hAnsi="Calibri" w:cs="Calibri"/>
                <w:color w:val="FFFFFF"/>
                <w:lang w:eastAsia="tr-TR"/>
              </w:rPr>
            </w:pPr>
            <w:r w:rsidRPr="00491FB6">
              <w:rPr>
                <w:rFonts w:ascii="Calibri" w:eastAsia="Times New Roman" w:hAnsi="Calibri" w:cs="Calibri"/>
                <w:color w:val="FFFFFF"/>
                <w:lang w:eastAsia="tr-TR"/>
              </w:rPr>
              <w:t>Faaliyetler</w:t>
            </w:r>
          </w:p>
        </w:tc>
        <w:tc>
          <w:tcPr>
            <w:tcW w:w="986" w:type="pct"/>
            <w:shd w:val="clear" w:color="000000" w:fill="002060"/>
            <w:vAlign w:val="center"/>
            <w:hideMark/>
          </w:tcPr>
          <w:p w14:paraId="5DEE2C4B" w14:textId="77777777" w:rsidR="00491FB6" w:rsidRPr="00491FB6" w:rsidRDefault="00491FB6" w:rsidP="00491FB6">
            <w:pPr>
              <w:spacing w:after="0" w:line="240" w:lineRule="auto"/>
              <w:jc w:val="center"/>
              <w:rPr>
                <w:rFonts w:ascii="Calibri" w:eastAsia="Times New Roman" w:hAnsi="Calibri" w:cs="Calibri"/>
                <w:color w:val="FFFFFF"/>
                <w:lang w:eastAsia="tr-TR"/>
              </w:rPr>
            </w:pPr>
            <w:r w:rsidRPr="00491FB6">
              <w:rPr>
                <w:rFonts w:ascii="Calibri" w:eastAsia="Times New Roman" w:hAnsi="Calibri" w:cs="Calibri"/>
                <w:color w:val="FFFFFF"/>
                <w:lang w:eastAsia="tr-TR"/>
              </w:rPr>
              <w:t>Faaliyetin Hedef Kitlesi</w:t>
            </w:r>
          </w:p>
        </w:tc>
        <w:tc>
          <w:tcPr>
            <w:tcW w:w="739" w:type="pct"/>
            <w:shd w:val="clear" w:color="000000" w:fill="002060"/>
            <w:vAlign w:val="center"/>
            <w:hideMark/>
          </w:tcPr>
          <w:p w14:paraId="15262D17" w14:textId="77777777" w:rsidR="00491FB6" w:rsidRDefault="00491FB6" w:rsidP="00491FB6">
            <w:pPr>
              <w:spacing w:after="0" w:line="240" w:lineRule="auto"/>
              <w:jc w:val="center"/>
              <w:rPr>
                <w:rFonts w:ascii="Calibri" w:eastAsia="Times New Roman" w:hAnsi="Calibri" w:cs="Calibri"/>
                <w:color w:val="FFFFFF"/>
                <w:lang w:eastAsia="tr-TR"/>
              </w:rPr>
            </w:pPr>
            <w:r w:rsidRPr="00491FB6">
              <w:rPr>
                <w:rFonts w:ascii="Calibri" w:eastAsia="Times New Roman" w:hAnsi="Calibri" w:cs="Calibri"/>
                <w:color w:val="FFFFFF"/>
                <w:lang w:eastAsia="tr-TR"/>
              </w:rPr>
              <w:t xml:space="preserve">Gerçekleşme </w:t>
            </w:r>
            <w:r>
              <w:rPr>
                <w:rFonts w:ascii="Calibri" w:eastAsia="Times New Roman" w:hAnsi="Calibri" w:cs="Calibri"/>
                <w:color w:val="FFFFFF"/>
                <w:lang w:eastAsia="tr-TR"/>
              </w:rPr>
              <w:t>Hedef Dönemi</w:t>
            </w:r>
          </w:p>
          <w:p w14:paraId="749C77C9" w14:textId="77777777" w:rsidR="00491FB6" w:rsidRPr="00491FB6" w:rsidRDefault="00491FB6" w:rsidP="00491FB6">
            <w:pPr>
              <w:spacing w:after="0" w:line="240" w:lineRule="auto"/>
              <w:jc w:val="center"/>
              <w:rPr>
                <w:rFonts w:ascii="Calibri" w:eastAsia="Times New Roman" w:hAnsi="Calibri" w:cs="Calibri"/>
                <w:color w:val="FFFFFF"/>
                <w:lang w:eastAsia="tr-TR"/>
              </w:rPr>
            </w:pPr>
            <w:r w:rsidRPr="00491FB6">
              <w:rPr>
                <w:rFonts w:ascii="Calibri" w:eastAsia="Times New Roman" w:hAnsi="Calibri" w:cs="Calibri"/>
                <w:color w:val="FFFFFF"/>
                <w:lang w:eastAsia="tr-TR"/>
              </w:rPr>
              <w:t>(2019-2021)</w:t>
            </w:r>
          </w:p>
        </w:tc>
      </w:tr>
      <w:tr w:rsidR="00491FB6" w:rsidRPr="00491FB6" w14:paraId="2532EC88" w14:textId="77777777" w:rsidTr="00004D8E">
        <w:trPr>
          <w:trHeight w:val="2115"/>
        </w:trPr>
        <w:tc>
          <w:tcPr>
            <w:tcW w:w="810" w:type="pct"/>
            <w:vMerge w:val="restart"/>
            <w:shd w:val="clear" w:color="auto" w:fill="auto"/>
            <w:vAlign w:val="center"/>
            <w:hideMark/>
          </w:tcPr>
          <w:p w14:paraId="3A678164" w14:textId="77777777" w:rsidR="00491FB6" w:rsidRPr="00491FB6" w:rsidRDefault="00491FB6" w:rsidP="00004D8E">
            <w:pPr>
              <w:spacing w:after="0" w:line="240" w:lineRule="auto"/>
              <w:rPr>
                <w:rFonts w:ascii="Calibri" w:eastAsia="Times New Roman" w:hAnsi="Calibri" w:cs="Calibri"/>
                <w:b/>
                <w:bCs/>
                <w:color w:val="4F81BD"/>
                <w:lang w:eastAsia="tr-TR"/>
              </w:rPr>
            </w:pPr>
            <w:r w:rsidRPr="00491FB6">
              <w:rPr>
                <w:rFonts w:ascii="Calibri" w:eastAsia="Times New Roman" w:hAnsi="Calibri" w:cs="Calibri"/>
                <w:b/>
                <w:bCs/>
                <w:color w:val="4F81BD"/>
                <w:lang w:eastAsia="tr-TR"/>
              </w:rPr>
              <w:t>Dernek Tanınırlık Çalışmalarımız</w:t>
            </w:r>
          </w:p>
        </w:tc>
        <w:tc>
          <w:tcPr>
            <w:tcW w:w="2465" w:type="pct"/>
            <w:shd w:val="clear" w:color="auto" w:fill="auto"/>
            <w:vAlign w:val="center"/>
            <w:hideMark/>
          </w:tcPr>
          <w:p w14:paraId="2FDBAAB4"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İletişim kanallarımızın tümünün yaygınlaştırılmasını sağlayacağız. Bu kapsamda; İnternet sitemizin, Facebook, </w:t>
            </w:r>
            <w:proofErr w:type="spellStart"/>
            <w:r w:rsidRPr="00491FB6">
              <w:rPr>
                <w:rFonts w:ascii="Calibri" w:eastAsia="Times New Roman" w:hAnsi="Calibri" w:cs="Calibri"/>
                <w:color w:val="000000"/>
                <w:lang w:eastAsia="tr-TR"/>
              </w:rPr>
              <w:t>Twitter</w:t>
            </w:r>
            <w:proofErr w:type="spellEnd"/>
            <w:r w:rsidRPr="00491FB6">
              <w:rPr>
                <w:rFonts w:ascii="Calibri" w:eastAsia="Times New Roman" w:hAnsi="Calibri" w:cs="Calibri"/>
                <w:color w:val="000000"/>
                <w:lang w:eastAsia="tr-TR"/>
              </w:rPr>
              <w:t xml:space="preserve">, </w:t>
            </w:r>
            <w:proofErr w:type="spellStart"/>
            <w:r w:rsidRPr="00491FB6">
              <w:rPr>
                <w:rFonts w:ascii="Calibri" w:eastAsia="Times New Roman" w:hAnsi="Calibri" w:cs="Calibri"/>
                <w:color w:val="000000"/>
                <w:lang w:eastAsia="tr-TR"/>
              </w:rPr>
              <w:t>İnstagram</w:t>
            </w:r>
            <w:proofErr w:type="spellEnd"/>
            <w:r w:rsidRPr="00491FB6">
              <w:rPr>
                <w:rFonts w:ascii="Calibri" w:eastAsia="Times New Roman" w:hAnsi="Calibri" w:cs="Calibri"/>
                <w:color w:val="000000"/>
                <w:lang w:eastAsia="tr-TR"/>
              </w:rPr>
              <w:t xml:space="preserve"> ve Youtube sayfalarımızın güncel tutulması, hak temelli engeli hakları mücadelesi materyalleri ile donatılması, takipçi sayısının arttırılması sağlanacaktır.</w:t>
            </w:r>
          </w:p>
        </w:tc>
        <w:tc>
          <w:tcPr>
            <w:tcW w:w="986" w:type="pct"/>
            <w:shd w:val="clear" w:color="auto" w:fill="auto"/>
            <w:vAlign w:val="center"/>
            <w:hideMark/>
          </w:tcPr>
          <w:p w14:paraId="193078E9"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Tüm Hedef Kitlemiz</w:t>
            </w:r>
          </w:p>
        </w:tc>
        <w:tc>
          <w:tcPr>
            <w:tcW w:w="739" w:type="pct"/>
            <w:shd w:val="clear" w:color="auto" w:fill="auto"/>
            <w:vAlign w:val="center"/>
            <w:hideMark/>
          </w:tcPr>
          <w:p w14:paraId="739B3AFD"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Sürekli</w:t>
            </w:r>
          </w:p>
        </w:tc>
      </w:tr>
      <w:tr w:rsidR="00491FB6" w:rsidRPr="00491FB6" w14:paraId="2AF522AF" w14:textId="77777777" w:rsidTr="00004D8E">
        <w:trPr>
          <w:trHeight w:val="615"/>
        </w:trPr>
        <w:tc>
          <w:tcPr>
            <w:tcW w:w="810" w:type="pct"/>
            <w:vMerge/>
            <w:vAlign w:val="center"/>
            <w:hideMark/>
          </w:tcPr>
          <w:p w14:paraId="2DA8D12F"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406DBF42"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Dernek tanıtım broşürü güncellenip dağıtımı sağlanacaktır.</w:t>
            </w:r>
          </w:p>
        </w:tc>
        <w:tc>
          <w:tcPr>
            <w:tcW w:w="986" w:type="pct"/>
            <w:shd w:val="clear" w:color="auto" w:fill="auto"/>
            <w:vAlign w:val="center"/>
            <w:hideMark/>
          </w:tcPr>
          <w:p w14:paraId="4D4F0FE2"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Tüm Hedef Kitlemiz</w:t>
            </w:r>
          </w:p>
        </w:tc>
        <w:tc>
          <w:tcPr>
            <w:tcW w:w="739" w:type="pct"/>
            <w:shd w:val="clear" w:color="auto" w:fill="auto"/>
            <w:vAlign w:val="center"/>
            <w:hideMark/>
          </w:tcPr>
          <w:p w14:paraId="6D2120D3"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Sürekli</w:t>
            </w:r>
          </w:p>
        </w:tc>
      </w:tr>
      <w:tr w:rsidR="00491FB6" w:rsidRPr="00491FB6" w14:paraId="40D88C4C" w14:textId="77777777" w:rsidTr="00004D8E">
        <w:trPr>
          <w:trHeight w:val="615"/>
        </w:trPr>
        <w:tc>
          <w:tcPr>
            <w:tcW w:w="810" w:type="pct"/>
            <w:vMerge/>
            <w:vAlign w:val="center"/>
            <w:hideMark/>
          </w:tcPr>
          <w:p w14:paraId="194059EF"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54C6EECE"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VİED Danışma Merkezi faaliyetleri broşürü dağıtımı sağlanacaktır.</w:t>
            </w:r>
          </w:p>
        </w:tc>
        <w:tc>
          <w:tcPr>
            <w:tcW w:w="986" w:type="pct"/>
            <w:shd w:val="clear" w:color="auto" w:fill="auto"/>
            <w:vAlign w:val="center"/>
            <w:hideMark/>
          </w:tcPr>
          <w:p w14:paraId="6EC42B87"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Engelli STK'leri, Engelliler, Engelli Aileleri</w:t>
            </w:r>
          </w:p>
        </w:tc>
        <w:tc>
          <w:tcPr>
            <w:tcW w:w="739" w:type="pct"/>
            <w:shd w:val="clear" w:color="auto" w:fill="auto"/>
            <w:vAlign w:val="center"/>
            <w:hideMark/>
          </w:tcPr>
          <w:p w14:paraId="76C6B9F3"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2019 II. Yarısından itibaren</w:t>
            </w:r>
          </w:p>
        </w:tc>
      </w:tr>
      <w:tr w:rsidR="00491FB6" w:rsidRPr="00491FB6" w14:paraId="3BFDDD32" w14:textId="77777777" w:rsidTr="00004D8E">
        <w:trPr>
          <w:trHeight w:val="615"/>
        </w:trPr>
        <w:tc>
          <w:tcPr>
            <w:tcW w:w="810" w:type="pct"/>
            <w:vMerge w:val="restart"/>
            <w:shd w:val="clear" w:color="auto" w:fill="auto"/>
            <w:vAlign w:val="center"/>
            <w:hideMark/>
          </w:tcPr>
          <w:p w14:paraId="4E8B248A" w14:textId="77777777" w:rsidR="00491FB6" w:rsidRPr="00491FB6" w:rsidRDefault="00491FB6" w:rsidP="00004D8E">
            <w:pPr>
              <w:spacing w:after="0" w:line="240" w:lineRule="auto"/>
              <w:rPr>
                <w:rFonts w:ascii="Calibri" w:eastAsia="Times New Roman" w:hAnsi="Calibri" w:cs="Calibri"/>
                <w:b/>
                <w:bCs/>
                <w:color w:val="4F81BD"/>
                <w:lang w:eastAsia="tr-TR"/>
              </w:rPr>
            </w:pPr>
            <w:r w:rsidRPr="00491FB6">
              <w:rPr>
                <w:rFonts w:ascii="Calibri" w:eastAsia="Times New Roman" w:hAnsi="Calibri" w:cs="Calibri"/>
                <w:b/>
                <w:bCs/>
                <w:color w:val="4F81BD"/>
                <w:lang w:eastAsia="tr-TR"/>
              </w:rPr>
              <w:t>Engelli Hakları İçin Farkındalık Çalışmalarımız</w:t>
            </w:r>
          </w:p>
        </w:tc>
        <w:tc>
          <w:tcPr>
            <w:tcW w:w="2465" w:type="pct"/>
            <w:shd w:val="clear" w:color="auto" w:fill="auto"/>
            <w:vAlign w:val="center"/>
            <w:hideMark/>
          </w:tcPr>
          <w:p w14:paraId="4B058F4F"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Hak temelli engelli örgütlenmesi amacıyla üyeler ve ailelerine eğitim verilecektir.</w:t>
            </w:r>
          </w:p>
        </w:tc>
        <w:tc>
          <w:tcPr>
            <w:tcW w:w="986" w:type="pct"/>
            <w:shd w:val="clear" w:color="auto" w:fill="auto"/>
            <w:vAlign w:val="center"/>
            <w:hideMark/>
          </w:tcPr>
          <w:p w14:paraId="2F57A6FC"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Üyeler ve Aileleri</w:t>
            </w:r>
          </w:p>
        </w:tc>
        <w:tc>
          <w:tcPr>
            <w:tcW w:w="739" w:type="pct"/>
            <w:shd w:val="clear" w:color="auto" w:fill="auto"/>
            <w:vAlign w:val="center"/>
            <w:hideMark/>
          </w:tcPr>
          <w:p w14:paraId="50ADF0DB"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Belirli Aralıklarla Sürekli</w:t>
            </w:r>
          </w:p>
        </w:tc>
      </w:tr>
      <w:tr w:rsidR="00491FB6" w:rsidRPr="00491FB6" w14:paraId="23694031" w14:textId="77777777" w:rsidTr="00004D8E">
        <w:trPr>
          <w:trHeight w:val="915"/>
        </w:trPr>
        <w:tc>
          <w:tcPr>
            <w:tcW w:w="810" w:type="pct"/>
            <w:vMerge/>
            <w:vAlign w:val="center"/>
            <w:hideMark/>
          </w:tcPr>
          <w:p w14:paraId="151BA6A0"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60D40B56"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Van'daki kamusal hizmet sunumunda engellilere hizmet sunumunun iyileştirilmesi amacıyla kurumsal çalışmalar yapılacaktır.</w:t>
            </w:r>
          </w:p>
        </w:tc>
        <w:tc>
          <w:tcPr>
            <w:tcW w:w="986" w:type="pct"/>
            <w:shd w:val="clear" w:color="auto" w:fill="auto"/>
            <w:vAlign w:val="center"/>
            <w:hideMark/>
          </w:tcPr>
          <w:p w14:paraId="41C3B975"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Kamu Kurum ve Kuruluşları</w:t>
            </w:r>
          </w:p>
        </w:tc>
        <w:tc>
          <w:tcPr>
            <w:tcW w:w="739" w:type="pct"/>
            <w:shd w:val="clear" w:color="auto" w:fill="auto"/>
            <w:vAlign w:val="center"/>
            <w:hideMark/>
          </w:tcPr>
          <w:p w14:paraId="0CAEA7D5"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Sürekli</w:t>
            </w:r>
          </w:p>
        </w:tc>
      </w:tr>
      <w:tr w:rsidR="00491FB6" w:rsidRPr="00491FB6" w14:paraId="4A6471D2" w14:textId="77777777" w:rsidTr="00004D8E">
        <w:trPr>
          <w:trHeight w:val="915"/>
        </w:trPr>
        <w:tc>
          <w:tcPr>
            <w:tcW w:w="810" w:type="pct"/>
            <w:vMerge/>
            <w:vAlign w:val="center"/>
            <w:hideMark/>
          </w:tcPr>
          <w:p w14:paraId="17D058EB"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2EEFDCEE"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Panel ve Söyleşiler (Başarı hikayesi içeren bir söyleşi organize edilecektir)</w:t>
            </w:r>
          </w:p>
        </w:tc>
        <w:tc>
          <w:tcPr>
            <w:tcW w:w="986" w:type="pct"/>
            <w:shd w:val="clear" w:color="auto" w:fill="auto"/>
            <w:vAlign w:val="center"/>
            <w:hideMark/>
          </w:tcPr>
          <w:p w14:paraId="42FB5AB9"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 Kamu kurum/kuruluşları, Engelli STK'leri, Belediyeler</w:t>
            </w:r>
          </w:p>
        </w:tc>
        <w:tc>
          <w:tcPr>
            <w:tcW w:w="739" w:type="pct"/>
            <w:shd w:val="clear" w:color="auto" w:fill="auto"/>
            <w:vAlign w:val="center"/>
            <w:hideMark/>
          </w:tcPr>
          <w:p w14:paraId="3FD430E4"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Her yıl en az 3 defa</w:t>
            </w:r>
          </w:p>
        </w:tc>
      </w:tr>
      <w:tr w:rsidR="00491FB6" w:rsidRPr="00491FB6" w14:paraId="7A1B5CAE" w14:textId="77777777" w:rsidTr="00004D8E">
        <w:trPr>
          <w:trHeight w:val="915"/>
        </w:trPr>
        <w:tc>
          <w:tcPr>
            <w:tcW w:w="810" w:type="pct"/>
            <w:vMerge/>
            <w:vAlign w:val="center"/>
            <w:hideMark/>
          </w:tcPr>
          <w:p w14:paraId="0A6F5AB6"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6CF7AE4A"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İşitme engelliler için kültür faaliyetleri kapsamında tiyatro etkinliği,  </w:t>
            </w:r>
          </w:p>
        </w:tc>
        <w:tc>
          <w:tcPr>
            <w:tcW w:w="986" w:type="pct"/>
            <w:shd w:val="clear" w:color="auto" w:fill="auto"/>
            <w:vAlign w:val="center"/>
            <w:hideMark/>
          </w:tcPr>
          <w:p w14:paraId="74E6333B"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 Kamu kurum/kuruluşları, Engelli STK'leri, Belediyeler</w:t>
            </w:r>
          </w:p>
        </w:tc>
        <w:tc>
          <w:tcPr>
            <w:tcW w:w="739" w:type="pct"/>
            <w:shd w:val="clear" w:color="auto" w:fill="auto"/>
            <w:vAlign w:val="center"/>
            <w:hideMark/>
          </w:tcPr>
          <w:p w14:paraId="3E48636F"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Yılda en az 1 oyun</w:t>
            </w:r>
          </w:p>
        </w:tc>
      </w:tr>
      <w:tr w:rsidR="00491FB6" w:rsidRPr="00491FB6" w14:paraId="30AC631A" w14:textId="77777777" w:rsidTr="00004D8E">
        <w:trPr>
          <w:trHeight w:val="615"/>
        </w:trPr>
        <w:tc>
          <w:tcPr>
            <w:tcW w:w="810" w:type="pct"/>
            <w:vMerge/>
            <w:vAlign w:val="center"/>
            <w:hideMark/>
          </w:tcPr>
          <w:p w14:paraId="06BF8ABB"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7D39E3CC"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Dayanışma Etkinlikleri (Bahar-yaz sezonunda günü birlik gezi, piknik, vb. organizasyonlar)</w:t>
            </w:r>
          </w:p>
        </w:tc>
        <w:tc>
          <w:tcPr>
            <w:tcW w:w="986" w:type="pct"/>
            <w:shd w:val="clear" w:color="auto" w:fill="auto"/>
            <w:vAlign w:val="center"/>
            <w:hideMark/>
          </w:tcPr>
          <w:p w14:paraId="30E50E55"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Üyeler ve Aileleri</w:t>
            </w:r>
          </w:p>
        </w:tc>
        <w:tc>
          <w:tcPr>
            <w:tcW w:w="739" w:type="pct"/>
            <w:shd w:val="clear" w:color="auto" w:fill="auto"/>
            <w:vAlign w:val="center"/>
            <w:hideMark/>
          </w:tcPr>
          <w:p w14:paraId="5E63AB38"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Her yıl en az iki defa</w:t>
            </w:r>
          </w:p>
        </w:tc>
      </w:tr>
      <w:tr w:rsidR="00491FB6" w:rsidRPr="00491FB6" w14:paraId="1DDD6347" w14:textId="77777777" w:rsidTr="00004D8E">
        <w:trPr>
          <w:trHeight w:val="615"/>
        </w:trPr>
        <w:tc>
          <w:tcPr>
            <w:tcW w:w="810" w:type="pct"/>
            <w:vMerge/>
            <w:vAlign w:val="center"/>
            <w:hideMark/>
          </w:tcPr>
          <w:p w14:paraId="6062BB87"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46C11723"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İşaret dili eksikliğine ilişkin farkındalık çalışmaları (Kısa videolar)</w:t>
            </w:r>
          </w:p>
        </w:tc>
        <w:tc>
          <w:tcPr>
            <w:tcW w:w="986" w:type="pct"/>
            <w:shd w:val="clear" w:color="auto" w:fill="auto"/>
            <w:vAlign w:val="center"/>
            <w:hideMark/>
          </w:tcPr>
          <w:p w14:paraId="78A18589"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w:t>
            </w:r>
          </w:p>
        </w:tc>
        <w:tc>
          <w:tcPr>
            <w:tcW w:w="739" w:type="pct"/>
            <w:shd w:val="clear" w:color="auto" w:fill="auto"/>
            <w:vAlign w:val="center"/>
            <w:hideMark/>
          </w:tcPr>
          <w:p w14:paraId="678CC138"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Sürekli</w:t>
            </w:r>
          </w:p>
        </w:tc>
      </w:tr>
      <w:tr w:rsidR="00491FB6" w:rsidRPr="00491FB6" w14:paraId="06561D6A" w14:textId="77777777" w:rsidTr="00004D8E">
        <w:trPr>
          <w:trHeight w:val="615"/>
        </w:trPr>
        <w:tc>
          <w:tcPr>
            <w:tcW w:w="810" w:type="pct"/>
            <w:vMerge/>
            <w:vAlign w:val="center"/>
            <w:hideMark/>
          </w:tcPr>
          <w:p w14:paraId="51365DC7"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2DB883F8"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Hastanelerde işaret dili eksikliğine ilişkin farkındalık çalışmaları (Kısa film)</w:t>
            </w:r>
          </w:p>
        </w:tc>
        <w:tc>
          <w:tcPr>
            <w:tcW w:w="986" w:type="pct"/>
            <w:shd w:val="clear" w:color="auto" w:fill="auto"/>
            <w:vAlign w:val="center"/>
            <w:hideMark/>
          </w:tcPr>
          <w:p w14:paraId="1AAB916B"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Hastane görevlileri, işitme engelliler</w:t>
            </w:r>
          </w:p>
        </w:tc>
        <w:tc>
          <w:tcPr>
            <w:tcW w:w="739" w:type="pct"/>
            <w:shd w:val="clear" w:color="auto" w:fill="auto"/>
            <w:vAlign w:val="center"/>
            <w:hideMark/>
          </w:tcPr>
          <w:p w14:paraId="42F684EC"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2020 I. Dönem</w:t>
            </w:r>
          </w:p>
        </w:tc>
      </w:tr>
      <w:tr w:rsidR="00004D8E" w:rsidRPr="00491FB6" w14:paraId="36B1DC69" w14:textId="77777777" w:rsidTr="00004D8E">
        <w:trPr>
          <w:trHeight w:val="915"/>
        </w:trPr>
        <w:tc>
          <w:tcPr>
            <w:tcW w:w="810" w:type="pct"/>
            <w:vMerge/>
            <w:vAlign w:val="center"/>
            <w:hideMark/>
          </w:tcPr>
          <w:p w14:paraId="30B33085" w14:textId="77777777" w:rsidR="00004D8E" w:rsidRPr="00491FB6" w:rsidRDefault="00004D8E"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65591CF4" w14:textId="77777777" w:rsidR="00004D8E" w:rsidRPr="00491FB6" w:rsidRDefault="00004D8E"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Van’da, bir camide bir Cuma hutbesinin sadece İşaret Diliyle verilmesi çalışması yapılacak</w:t>
            </w:r>
          </w:p>
        </w:tc>
        <w:tc>
          <w:tcPr>
            <w:tcW w:w="986" w:type="pct"/>
            <w:vMerge w:val="restart"/>
            <w:shd w:val="clear" w:color="auto" w:fill="auto"/>
            <w:vAlign w:val="center"/>
            <w:hideMark/>
          </w:tcPr>
          <w:p w14:paraId="26B8B726" w14:textId="77777777" w:rsidR="00004D8E" w:rsidRPr="00491FB6" w:rsidRDefault="00004D8E"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w:t>
            </w:r>
          </w:p>
          <w:p w14:paraId="175705F9" w14:textId="77777777" w:rsidR="00004D8E" w:rsidRPr="00491FB6" w:rsidRDefault="00004D8E"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lang w:eastAsia="tr-TR"/>
              </w:rPr>
              <w:t> </w:t>
            </w:r>
          </w:p>
        </w:tc>
        <w:tc>
          <w:tcPr>
            <w:tcW w:w="739" w:type="pct"/>
            <w:shd w:val="clear" w:color="auto" w:fill="auto"/>
            <w:vAlign w:val="center"/>
            <w:hideMark/>
          </w:tcPr>
          <w:p w14:paraId="008CDAC8" w14:textId="77777777" w:rsidR="00004D8E" w:rsidRPr="00491FB6" w:rsidRDefault="00004D8E"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2019 II. Dönem</w:t>
            </w:r>
          </w:p>
        </w:tc>
      </w:tr>
      <w:tr w:rsidR="00004D8E" w:rsidRPr="00491FB6" w14:paraId="33AF7EA8" w14:textId="77777777" w:rsidTr="00004D8E">
        <w:trPr>
          <w:trHeight w:val="315"/>
        </w:trPr>
        <w:tc>
          <w:tcPr>
            <w:tcW w:w="810" w:type="pct"/>
            <w:vMerge/>
            <w:vAlign w:val="center"/>
            <w:hideMark/>
          </w:tcPr>
          <w:p w14:paraId="606172FF" w14:textId="77777777" w:rsidR="00004D8E" w:rsidRPr="00491FB6" w:rsidRDefault="00004D8E"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1585978D" w14:textId="77777777" w:rsidR="00004D8E" w:rsidRPr="00491FB6" w:rsidRDefault="00004D8E"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Yerel Basın Buluşmaları organize edilecektir.</w:t>
            </w:r>
          </w:p>
        </w:tc>
        <w:tc>
          <w:tcPr>
            <w:tcW w:w="986" w:type="pct"/>
            <w:vMerge/>
            <w:shd w:val="clear" w:color="auto" w:fill="auto"/>
            <w:vAlign w:val="center"/>
            <w:hideMark/>
          </w:tcPr>
          <w:p w14:paraId="4113B9D0" w14:textId="77777777" w:rsidR="00004D8E" w:rsidRPr="00491FB6" w:rsidRDefault="00004D8E" w:rsidP="00004D8E">
            <w:pPr>
              <w:spacing w:after="0" w:line="240" w:lineRule="auto"/>
              <w:rPr>
                <w:rFonts w:ascii="Calibri" w:eastAsia="Times New Roman" w:hAnsi="Calibri" w:cs="Calibri"/>
                <w:color w:val="000000"/>
                <w:lang w:eastAsia="tr-TR"/>
              </w:rPr>
            </w:pPr>
          </w:p>
        </w:tc>
        <w:tc>
          <w:tcPr>
            <w:tcW w:w="739" w:type="pct"/>
            <w:shd w:val="clear" w:color="auto" w:fill="auto"/>
            <w:vAlign w:val="center"/>
            <w:hideMark/>
          </w:tcPr>
          <w:p w14:paraId="2CCC463E" w14:textId="77777777" w:rsidR="00004D8E" w:rsidRPr="00491FB6" w:rsidRDefault="00004D8E"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Belirli Aralıklarla Sürekli</w:t>
            </w:r>
          </w:p>
        </w:tc>
      </w:tr>
      <w:tr w:rsidR="00491FB6" w:rsidRPr="00491FB6" w14:paraId="3A16D87E" w14:textId="77777777" w:rsidTr="00004D8E">
        <w:trPr>
          <w:trHeight w:val="915"/>
        </w:trPr>
        <w:tc>
          <w:tcPr>
            <w:tcW w:w="810" w:type="pct"/>
            <w:vMerge/>
            <w:vAlign w:val="center"/>
            <w:hideMark/>
          </w:tcPr>
          <w:p w14:paraId="6E9ACD78"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43C957A6"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theme="minorHAnsi"/>
                <w:color w:val="000000"/>
                <w:lang w:eastAsia="tr-TR"/>
              </w:rPr>
              <w:t xml:space="preserve">Belirlenmiş metinlerin işaret diliyle anlatımı (BM Engelli Hakları Sözleşmesi, Dernek Tüzüğümüz, Stratejik Planımız vb.) </w:t>
            </w:r>
          </w:p>
        </w:tc>
        <w:tc>
          <w:tcPr>
            <w:tcW w:w="986" w:type="pct"/>
            <w:shd w:val="clear" w:color="auto" w:fill="auto"/>
            <w:vAlign w:val="center"/>
            <w:hideMark/>
          </w:tcPr>
          <w:p w14:paraId="1E345A3E"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w:t>
            </w:r>
          </w:p>
        </w:tc>
        <w:tc>
          <w:tcPr>
            <w:tcW w:w="739" w:type="pct"/>
            <w:shd w:val="clear" w:color="auto" w:fill="auto"/>
            <w:vAlign w:val="center"/>
            <w:hideMark/>
          </w:tcPr>
          <w:p w14:paraId="5976B551"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Sürekli</w:t>
            </w:r>
          </w:p>
        </w:tc>
      </w:tr>
      <w:tr w:rsidR="00491FB6" w:rsidRPr="00491FB6" w14:paraId="6A2B8336" w14:textId="77777777" w:rsidTr="00004D8E">
        <w:trPr>
          <w:trHeight w:val="615"/>
        </w:trPr>
        <w:tc>
          <w:tcPr>
            <w:tcW w:w="810" w:type="pct"/>
            <w:vMerge w:val="restart"/>
            <w:shd w:val="clear" w:color="auto" w:fill="auto"/>
            <w:vAlign w:val="center"/>
            <w:hideMark/>
          </w:tcPr>
          <w:p w14:paraId="197C1B1D" w14:textId="77777777" w:rsidR="00491FB6" w:rsidRPr="00491FB6" w:rsidRDefault="00491FB6" w:rsidP="00004D8E">
            <w:pPr>
              <w:spacing w:after="0" w:line="240" w:lineRule="auto"/>
              <w:rPr>
                <w:rFonts w:ascii="Calibri" w:eastAsia="Times New Roman" w:hAnsi="Calibri" w:cs="Calibri"/>
                <w:b/>
                <w:bCs/>
                <w:color w:val="4F81BD"/>
                <w:lang w:eastAsia="tr-TR"/>
              </w:rPr>
            </w:pPr>
            <w:r w:rsidRPr="00491FB6">
              <w:rPr>
                <w:rFonts w:ascii="Calibri" w:eastAsia="Times New Roman" w:hAnsi="Calibri" w:cs="Calibri"/>
                <w:b/>
                <w:bCs/>
                <w:color w:val="4F81BD"/>
                <w:lang w:eastAsia="tr-TR"/>
              </w:rPr>
              <w:t>"Eğitim Bir Haktır" Çalışmalarımız</w:t>
            </w:r>
          </w:p>
        </w:tc>
        <w:tc>
          <w:tcPr>
            <w:tcW w:w="2465" w:type="pct"/>
            <w:shd w:val="clear" w:color="auto" w:fill="auto"/>
            <w:noWrap/>
            <w:vAlign w:val="center"/>
            <w:hideMark/>
          </w:tcPr>
          <w:p w14:paraId="4928E9FF"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Wingdings" w:hAnsi="Calibri" w:cs="Wingdings"/>
                <w:color w:val="000000"/>
                <w:lang w:eastAsia="tr-TR"/>
              </w:rPr>
              <w:t>Engellilere ve Kadınlara yönelik Toplumsal cinsiyet eğitimi verilecektir.</w:t>
            </w:r>
          </w:p>
        </w:tc>
        <w:tc>
          <w:tcPr>
            <w:tcW w:w="986" w:type="pct"/>
            <w:shd w:val="clear" w:color="auto" w:fill="auto"/>
            <w:vAlign w:val="center"/>
            <w:hideMark/>
          </w:tcPr>
          <w:p w14:paraId="41A5B9E6"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Üyeler ve Aileleri</w:t>
            </w:r>
          </w:p>
        </w:tc>
        <w:tc>
          <w:tcPr>
            <w:tcW w:w="739" w:type="pct"/>
            <w:shd w:val="clear" w:color="auto" w:fill="auto"/>
            <w:vAlign w:val="center"/>
            <w:hideMark/>
          </w:tcPr>
          <w:p w14:paraId="0DD9735E"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2019 II. Yarısından itibaren</w:t>
            </w:r>
          </w:p>
        </w:tc>
      </w:tr>
      <w:tr w:rsidR="00004D8E" w:rsidRPr="00491FB6" w14:paraId="0333CC3A" w14:textId="77777777" w:rsidTr="00004D8E">
        <w:trPr>
          <w:trHeight w:val="315"/>
        </w:trPr>
        <w:tc>
          <w:tcPr>
            <w:tcW w:w="810" w:type="pct"/>
            <w:vMerge/>
            <w:vAlign w:val="center"/>
            <w:hideMark/>
          </w:tcPr>
          <w:p w14:paraId="225592F3" w14:textId="77777777" w:rsidR="00004D8E" w:rsidRPr="00491FB6" w:rsidRDefault="00004D8E" w:rsidP="00004D8E">
            <w:pPr>
              <w:spacing w:after="0" w:line="240" w:lineRule="auto"/>
              <w:rPr>
                <w:rFonts w:ascii="Calibri" w:eastAsia="Times New Roman" w:hAnsi="Calibri" w:cs="Calibri"/>
                <w:b/>
                <w:bCs/>
                <w:color w:val="4F81BD"/>
                <w:lang w:eastAsia="tr-TR"/>
              </w:rPr>
            </w:pPr>
          </w:p>
        </w:tc>
        <w:tc>
          <w:tcPr>
            <w:tcW w:w="2465" w:type="pct"/>
            <w:shd w:val="clear" w:color="auto" w:fill="auto"/>
            <w:noWrap/>
            <w:vAlign w:val="center"/>
            <w:hideMark/>
          </w:tcPr>
          <w:p w14:paraId="47F33012" w14:textId="77777777" w:rsidR="00004D8E" w:rsidRPr="00491FB6" w:rsidRDefault="00004D8E" w:rsidP="00004D8E">
            <w:pPr>
              <w:spacing w:after="0" w:line="240" w:lineRule="auto"/>
              <w:rPr>
                <w:rFonts w:ascii="Calibri" w:eastAsia="Times New Roman" w:hAnsi="Calibri" w:cs="Calibri"/>
                <w:color w:val="000000"/>
                <w:lang w:eastAsia="tr-TR"/>
              </w:rPr>
            </w:pPr>
            <w:r w:rsidRPr="00491FB6">
              <w:rPr>
                <w:rFonts w:ascii="Calibri" w:eastAsia="Wingdings" w:hAnsi="Calibri" w:cs="Wingdings"/>
                <w:color w:val="000000"/>
                <w:lang w:eastAsia="tr-TR"/>
              </w:rPr>
              <w:t>Bilgisayar kullanımı ve Temel Office Eğitimi</w:t>
            </w:r>
          </w:p>
        </w:tc>
        <w:tc>
          <w:tcPr>
            <w:tcW w:w="986" w:type="pct"/>
            <w:shd w:val="clear" w:color="auto" w:fill="auto"/>
            <w:vAlign w:val="center"/>
            <w:hideMark/>
          </w:tcPr>
          <w:p w14:paraId="5787FA6E" w14:textId="77777777" w:rsidR="00004D8E" w:rsidRPr="00491FB6" w:rsidRDefault="00004D8E"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Üyeler ve Aileleri</w:t>
            </w:r>
          </w:p>
        </w:tc>
        <w:tc>
          <w:tcPr>
            <w:tcW w:w="739" w:type="pct"/>
            <w:vMerge w:val="restart"/>
            <w:shd w:val="clear" w:color="auto" w:fill="auto"/>
            <w:vAlign w:val="center"/>
            <w:hideMark/>
          </w:tcPr>
          <w:p w14:paraId="169F2A47" w14:textId="77777777" w:rsidR="00004D8E" w:rsidRPr="00491FB6" w:rsidRDefault="00004D8E"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Belirli Aralıklarla Sürekli</w:t>
            </w:r>
          </w:p>
          <w:p w14:paraId="732590E0" w14:textId="77777777" w:rsidR="00004D8E" w:rsidRPr="00491FB6" w:rsidRDefault="00004D8E" w:rsidP="00004D8E">
            <w:pPr>
              <w:spacing w:after="0" w:line="240" w:lineRule="auto"/>
              <w:rPr>
                <w:rFonts w:ascii="Calibri" w:eastAsia="Times New Roman" w:hAnsi="Calibri" w:cs="Calibri"/>
                <w:color w:val="000000"/>
                <w:lang w:eastAsia="tr-TR"/>
              </w:rPr>
            </w:pPr>
          </w:p>
        </w:tc>
      </w:tr>
      <w:tr w:rsidR="00004D8E" w:rsidRPr="00491FB6" w14:paraId="74C513BE" w14:textId="77777777" w:rsidTr="00004D8E">
        <w:trPr>
          <w:trHeight w:val="615"/>
        </w:trPr>
        <w:tc>
          <w:tcPr>
            <w:tcW w:w="810" w:type="pct"/>
            <w:vMerge/>
            <w:vAlign w:val="center"/>
            <w:hideMark/>
          </w:tcPr>
          <w:p w14:paraId="752E8171" w14:textId="77777777" w:rsidR="00004D8E" w:rsidRPr="00491FB6" w:rsidRDefault="00004D8E" w:rsidP="00004D8E">
            <w:pPr>
              <w:spacing w:after="0" w:line="240" w:lineRule="auto"/>
              <w:rPr>
                <w:rFonts w:ascii="Calibri" w:eastAsia="Times New Roman" w:hAnsi="Calibri" w:cs="Calibri"/>
                <w:b/>
                <w:bCs/>
                <w:color w:val="4F81BD"/>
                <w:lang w:eastAsia="tr-TR"/>
              </w:rPr>
            </w:pPr>
          </w:p>
        </w:tc>
        <w:tc>
          <w:tcPr>
            <w:tcW w:w="2465" w:type="pct"/>
            <w:shd w:val="clear" w:color="auto" w:fill="auto"/>
            <w:noWrap/>
            <w:vAlign w:val="center"/>
            <w:hideMark/>
          </w:tcPr>
          <w:p w14:paraId="1428CAFC" w14:textId="77777777" w:rsidR="00004D8E" w:rsidRPr="00491FB6" w:rsidRDefault="00004D8E" w:rsidP="00004D8E">
            <w:pPr>
              <w:spacing w:after="0" w:line="240" w:lineRule="auto"/>
              <w:rPr>
                <w:rFonts w:ascii="Calibri" w:eastAsia="Times New Roman" w:hAnsi="Calibri" w:cs="Calibri"/>
                <w:color w:val="000000"/>
                <w:lang w:eastAsia="tr-TR"/>
              </w:rPr>
            </w:pPr>
            <w:r w:rsidRPr="00491FB6">
              <w:rPr>
                <w:rFonts w:ascii="Calibri" w:eastAsia="Wingdings" w:hAnsi="Calibri" w:cs="Wingdings"/>
                <w:color w:val="000000"/>
                <w:lang w:eastAsia="tr-TR"/>
              </w:rPr>
              <w:t xml:space="preserve">İşitme engellilerin genel, özel ve yaygın eğitim haklarına ilişkin bilgilendirme. </w:t>
            </w:r>
          </w:p>
        </w:tc>
        <w:tc>
          <w:tcPr>
            <w:tcW w:w="986" w:type="pct"/>
            <w:shd w:val="clear" w:color="auto" w:fill="auto"/>
            <w:vAlign w:val="center"/>
            <w:hideMark/>
          </w:tcPr>
          <w:p w14:paraId="7BFFE48F" w14:textId="77777777" w:rsidR="00004D8E" w:rsidRPr="00491FB6" w:rsidRDefault="00004D8E"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Üyeler ve Aileleri</w:t>
            </w:r>
          </w:p>
        </w:tc>
        <w:tc>
          <w:tcPr>
            <w:tcW w:w="739" w:type="pct"/>
            <w:vMerge/>
            <w:shd w:val="clear" w:color="auto" w:fill="auto"/>
            <w:vAlign w:val="center"/>
            <w:hideMark/>
          </w:tcPr>
          <w:p w14:paraId="22F038F0" w14:textId="77777777" w:rsidR="00004D8E" w:rsidRPr="00491FB6" w:rsidRDefault="00004D8E" w:rsidP="00004D8E">
            <w:pPr>
              <w:spacing w:after="0" w:line="240" w:lineRule="auto"/>
              <w:rPr>
                <w:rFonts w:ascii="Calibri" w:eastAsia="Times New Roman" w:hAnsi="Calibri" w:cs="Calibri"/>
                <w:color w:val="000000"/>
                <w:lang w:eastAsia="tr-TR"/>
              </w:rPr>
            </w:pPr>
          </w:p>
        </w:tc>
      </w:tr>
      <w:tr w:rsidR="00004D8E" w:rsidRPr="00491FB6" w14:paraId="20F23B34" w14:textId="77777777" w:rsidTr="00004D8E">
        <w:trPr>
          <w:trHeight w:val="615"/>
        </w:trPr>
        <w:tc>
          <w:tcPr>
            <w:tcW w:w="810" w:type="pct"/>
            <w:vMerge/>
            <w:vAlign w:val="center"/>
            <w:hideMark/>
          </w:tcPr>
          <w:p w14:paraId="479367F1" w14:textId="77777777" w:rsidR="00004D8E" w:rsidRPr="00491FB6" w:rsidRDefault="00004D8E" w:rsidP="00004D8E">
            <w:pPr>
              <w:spacing w:after="0" w:line="240" w:lineRule="auto"/>
              <w:rPr>
                <w:rFonts w:ascii="Calibri" w:eastAsia="Times New Roman" w:hAnsi="Calibri" w:cs="Calibri"/>
                <w:b/>
                <w:bCs/>
                <w:color w:val="4F81BD"/>
                <w:lang w:eastAsia="tr-TR"/>
              </w:rPr>
            </w:pPr>
          </w:p>
        </w:tc>
        <w:tc>
          <w:tcPr>
            <w:tcW w:w="2465" w:type="pct"/>
            <w:shd w:val="clear" w:color="auto" w:fill="auto"/>
            <w:noWrap/>
            <w:vAlign w:val="center"/>
            <w:hideMark/>
          </w:tcPr>
          <w:p w14:paraId="7D077591" w14:textId="77777777" w:rsidR="00004D8E" w:rsidRPr="00491FB6" w:rsidRDefault="00004D8E" w:rsidP="00004D8E">
            <w:pPr>
              <w:spacing w:after="0" w:line="240" w:lineRule="auto"/>
              <w:rPr>
                <w:rFonts w:ascii="Calibri" w:eastAsia="Times New Roman" w:hAnsi="Calibri" w:cs="Calibri"/>
                <w:color w:val="000000"/>
                <w:lang w:eastAsia="tr-TR"/>
              </w:rPr>
            </w:pPr>
            <w:r w:rsidRPr="00491FB6">
              <w:rPr>
                <w:rFonts w:ascii="Calibri" w:eastAsia="Wingdings" w:hAnsi="Calibri" w:cs="Wingdings"/>
                <w:color w:val="000000"/>
                <w:lang w:eastAsia="tr-TR"/>
              </w:rPr>
              <w:t xml:space="preserve">Ayrımcılıkla Mücadele Farkındalık Eğitimi verilecektir. </w:t>
            </w:r>
          </w:p>
        </w:tc>
        <w:tc>
          <w:tcPr>
            <w:tcW w:w="986" w:type="pct"/>
            <w:shd w:val="clear" w:color="auto" w:fill="auto"/>
            <w:vAlign w:val="center"/>
            <w:hideMark/>
          </w:tcPr>
          <w:p w14:paraId="223646E5" w14:textId="77777777" w:rsidR="00004D8E" w:rsidRPr="00491FB6" w:rsidRDefault="00004D8E"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w:t>
            </w:r>
          </w:p>
        </w:tc>
        <w:tc>
          <w:tcPr>
            <w:tcW w:w="739" w:type="pct"/>
            <w:vMerge/>
            <w:shd w:val="clear" w:color="auto" w:fill="auto"/>
            <w:vAlign w:val="center"/>
            <w:hideMark/>
          </w:tcPr>
          <w:p w14:paraId="174A858D" w14:textId="77777777" w:rsidR="00004D8E" w:rsidRPr="00491FB6" w:rsidRDefault="00004D8E" w:rsidP="00004D8E">
            <w:pPr>
              <w:spacing w:after="0" w:line="240" w:lineRule="auto"/>
              <w:rPr>
                <w:rFonts w:ascii="Calibri" w:eastAsia="Times New Roman" w:hAnsi="Calibri" w:cs="Calibri"/>
                <w:color w:val="000000"/>
                <w:lang w:eastAsia="tr-TR"/>
              </w:rPr>
            </w:pPr>
          </w:p>
        </w:tc>
      </w:tr>
      <w:tr w:rsidR="00491FB6" w:rsidRPr="00491FB6" w14:paraId="6E8751DE" w14:textId="77777777" w:rsidTr="00004D8E">
        <w:trPr>
          <w:trHeight w:val="315"/>
        </w:trPr>
        <w:tc>
          <w:tcPr>
            <w:tcW w:w="810" w:type="pct"/>
            <w:vMerge w:val="restart"/>
            <w:shd w:val="clear" w:color="auto" w:fill="auto"/>
            <w:vAlign w:val="center"/>
            <w:hideMark/>
          </w:tcPr>
          <w:p w14:paraId="07D61096" w14:textId="77777777" w:rsidR="00491FB6" w:rsidRPr="00491FB6" w:rsidRDefault="00491FB6" w:rsidP="00004D8E">
            <w:pPr>
              <w:spacing w:after="0" w:line="240" w:lineRule="auto"/>
              <w:rPr>
                <w:rFonts w:ascii="Calibri" w:eastAsia="Times New Roman" w:hAnsi="Calibri" w:cs="Calibri"/>
                <w:b/>
                <w:bCs/>
                <w:color w:val="4F81BD"/>
                <w:lang w:eastAsia="tr-TR"/>
              </w:rPr>
            </w:pPr>
            <w:r w:rsidRPr="00491FB6">
              <w:rPr>
                <w:rFonts w:ascii="Calibri" w:eastAsia="Times New Roman" w:hAnsi="Calibri" w:cs="Calibri"/>
                <w:b/>
                <w:bCs/>
                <w:color w:val="4F81BD"/>
                <w:lang w:eastAsia="tr-TR"/>
              </w:rPr>
              <w:t>Engelli İstihdamı Çalışmalarımız</w:t>
            </w:r>
          </w:p>
        </w:tc>
        <w:tc>
          <w:tcPr>
            <w:tcW w:w="2465" w:type="pct"/>
            <w:shd w:val="clear" w:color="auto" w:fill="auto"/>
            <w:vAlign w:val="center"/>
            <w:hideMark/>
          </w:tcPr>
          <w:p w14:paraId="3A47040A"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Üyelerin bilişim yeterliliğini arttırılacaktır. </w:t>
            </w:r>
          </w:p>
        </w:tc>
        <w:tc>
          <w:tcPr>
            <w:tcW w:w="986" w:type="pct"/>
            <w:shd w:val="clear" w:color="auto" w:fill="auto"/>
            <w:vAlign w:val="center"/>
            <w:hideMark/>
          </w:tcPr>
          <w:p w14:paraId="5172BA4A"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 xml:space="preserve">Üyeler  </w:t>
            </w:r>
          </w:p>
        </w:tc>
        <w:tc>
          <w:tcPr>
            <w:tcW w:w="739" w:type="pct"/>
            <w:shd w:val="clear" w:color="auto" w:fill="auto"/>
            <w:vAlign w:val="center"/>
            <w:hideMark/>
          </w:tcPr>
          <w:p w14:paraId="39618DBD"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Belirli Aralıklarla Sürekli</w:t>
            </w:r>
          </w:p>
        </w:tc>
      </w:tr>
      <w:tr w:rsidR="00491FB6" w:rsidRPr="00491FB6" w14:paraId="039C32C3" w14:textId="77777777" w:rsidTr="00004D8E">
        <w:trPr>
          <w:trHeight w:val="315"/>
        </w:trPr>
        <w:tc>
          <w:tcPr>
            <w:tcW w:w="810" w:type="pct"/>
            <w:vMerge/>
            <w:vAlign w:val="center"/>
            <w:hideMark/>
          </w:tcPr>
          <w:p w14:paraId="585C930E"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72825F04"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KOSGEB girişimcilik eğitimleri yapılacaktır.</w:t>
            </w:r>
          </w:p>
        </w:tc>
        <w:tc>
          <w:tcPr>
            <w:tcW w:w="986" w:type="pct"/>
            <w:shd w:val="clear" w:color="auto" w:fill="auto"/>
            <w:vAlign w:val="center"/>
            <w:hideMark/>
          </w:tcPr>
          <w:p w14:paraId="0E8421FB"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 xml:space="preserve">Üyeler  </w:t>
            </w:r>
          </w:p>
        </w:tc>
        <w:tc>
          <w:tcPr>
            <w:tcW w:w="739" w:type="pct"/>
            <w:shd w:val="clear" w:color="auto" w:fill="auto"/>
            <w:vAlign w:val="center"/>
            <w:hideMark/>
          </w:tcPr>
          <w:p w14:paraId="7E1841AB"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2019 II. Dönem</w:t>
            </w:r>
          </w:p>
        </w:tc>
      </w:tr>
      <w:tr w:rsidR="00491FB6" w:rsidRPr="00491FB6" w14:paraId="606283C6" w14:textId="77777777" w:rsidTr="00004D8E">
        <w:trPr>
          <w:trHeight w:val="615"/>
        </w:trPr>
        <w:tc>
          <w:tcPr>
            <w:tcW w:w="810" w:type="pct"/>
            <w:vMerge/>
            <w:vAlign w:val="center"/>
            <w:hideMark/>
          </w:tcPr>
          <w:p w14:paraId="1A541D36"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27F16734"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İŞKUR Engelli Hizmetleri Hakkında Bilgilendirme yapılacaktır. </w:t>
            </w:r>
          </w:p>
        </w:tc>
        <w:tc>
          <w:tcPr>
            <w:tcW w:w="986" w:type="pct"/>
            <w:shd w:val="clear" w:color="auto" w:fill="auto"/>
            <w:vAlign w:val="center"/>
            <w:hideMark/>
          </w:tcPr>
          <w:p w14:paraId="7310ED69"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 xml:space="preserve">Üyeler  </w:t>
            </w:r>
          </w:p>
        </w:tc>
        <w:tc>
          <w:tcPr>
            <w:tcW w:w="739" w:type="pct"/>
            <w:shd w:val="clear" w:color="auto" w:fill="auto"/>
            <w:vAlign w:val="center"/>
            <w:hideMark/>
          </w:tcPr>
          <w:p w14:paraId="6B70C5D6"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2019 II. Dönem</w:t>
            </w:r>
          </w:p>
        </w:tc>
      </w:tr>
      <w:tr w:rsidR="00491FB6" w:rsidRPr="00491FB6" w14:paraId="1B498548" w14:textId="77777777" w:rsidTr="00004D8E">
        <w:trPr>
          <w:trHeight w:val="615"/>
        </w:trPr>
        <w:tc>
          <w:tcPr>
            <w:tcW w:w="810" w:type="pct"/>
            <w:vMerge/>
            <w:vAlign w:val="center"/>
            <w:hideMark/>
          </w:tcPr>
          <w:p w14:paraId="3E662576"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6FB7F43C"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İşitme engellilere yönelik mesleki eğitim kursları imkanlarını oluşturma,</w:t>
            </w:r>
          </w:p>
        </w:tc>
        <w:tc>
          <w:tcPr>
            <w:tcW w:w="986" w:type="pct"/>
            <w:shd w:val="clear" w:color="auto" w:fill="auto"/>
            <w:vAlign w:val="center"/>
            <w:hideMark/>
          </w:tcPr>
          <w:p w14:paraId="7F218FDD"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 xml:space="preserve">Üyeler  </w:t>
            </w:r>
          </w:p>
        </w:tc>
        <w:tc>
          <w:tcPr>
            <w:tcW w:w="739" w:type="pct"/>
            <w:shd w:val="clear" w:color="auto" w:fill="auto"/>
            <w:vAlign w:val="center"/>
            <w:hideMark/>
          </w:tcPr>
          <w:p w14:paraId="45990B0B"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2020 I. Dönem </w:t>
            </w:r>
          </w:p>
        </w:tc>
      </w:tr>
      <w:tr w:rsidR="00491FB6" w:rsidRPr="00491FB6" w14:paraId="65A06D1D" w14:textId="77777777" w:rsidTr="00004D8E">
        <w:trPr>
          <w:trHeight w:val="315"/>
        </w:trPr>
        <w:tc>
          <w:tcPr>
            <w:tcW w:w="810" w:type="pct"/>
            <w:vMerge/>
            <w:vAlign w:val="center"/>
            <w:hideMark/>
          </w:tcPr>
          <w:p w14:paraId="6E8ADE4A" w14:textId="77777777" w:rsidR="00491FB6" w:rsidRPr="00491FB6" w:rsidRDefault="00491FB6"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607EB37E"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Engelsiz Kariyer Günleri Organize edilecektir.</w:t>
            </w:r>
          </w:p>
        </w:tc>
        <w:tc>
          <w:tcPr>
            <w:tcW w:w="986" w:type="pct"/>
            <w:shd w:val="clear" w:color="auto" w:fill="auto"/>
            <w:vAlign w:val="center"/>
            <w:hideMark/>
          </w:tcPr>
          <w:p w14:paraId="77B8D74A"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 xml:space="preserve">Üyeler  </w:t>
            </w:r>
          </w:p>
        </w:tc>
        <w:tc>
          <w:tcPr>
            <w:tcW w:w="739" w:type="pct"/>
            <w:shd w:val="clear" w:color="auto" w:fill="auto"/>
            <w:vAlign w:val="center"/>
            <w:hideMark/>
          </w:tcPr>
          <w:p w14:paraId="09282F04"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2020 I. Dönem </w:t>
            </w:r>
          </w:p>
        </w:tc>
      </w:tr>
      <w:tr w:rsidR="00491FB6" w:rsidRPr="00491FB6" w14:paraId="21598BE0" w14:textId="77777777" w:rsidTr="00004D8E">
        <w:trPr>
          <w:trHeight w:val="615"/>
        </w:trPr>
        <w:tc>
          <w:tcPr>
            <w:tcW w:w="810" w:type="pct"/>
            <w:vMerge w:val="restart"/>
            <w:shd w:val="clear" w:color="auto" w:fill="auto"/>
            <w:vAlign w:val="center"/>
            <w:hideMark/>
          </w:tcPr>
          <w:p w14:paraId="5686E85F" w14:textId="77777777" w:rsidR="00491FB6" w:rsidRPr="00491FB6" w:rsidRDefault="00491FB6" w:rsidP="00004D8E">
            <w:pPr>
              <w:spacing w:after="0" w:line="240" w:lineRule="auto"/>
              <w:rPr>
                <w:rFonts w:ascii="Calibri" w:eastAsia="Times New Roman" w:hAnsi="Calibri" w:cs="Calibri"/>
                <w:b/>
                <w:bCs/>
                <w:color w:val="4F81BD"/>
                <w:lang w:eastAsia="tr-TR"/>
              </w:rPr>
            </w:pPr>
            <w:r w:rsidRPr="00491FB6">
              <w:rPr>
                <w:rFonts w:ascii="Calibri" w:eastAsia="Times New Roman" w:hAnsi="Calibri" w:cs="Calibri"/>
                <w:b/>
                <w:bCs/>
                <w:color w:val="4F81BD"/>
                <w:lang w:eastAsia="tr-TR"/>
              </w:rPr>
              <w:t>STK’lerle İşbirliği Çalışmalarımız</w:t>
            </w:r>
          </w:p>
        </w:tc>
        <w:tc>
          <w:tcPr>
            <w:tcW w:w="2465" w:type="pct"/>
            <w:shd w:val="clear" w:color="auto" w:fill="auto"/>
            <w:vAlign w:val="center"/>
            <w:hideMark/>
          </w:tcPr>
          <w:p w14:paraId="108D6180"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İldeki diğer engelli dernekleri ile yapılabilecek faaliyetlere katılım</w:t>
            </w:r>
          </w:p>
        </w:tc>
        <w:tc>
          <w:tcPr>
            <w:tcW w:w="986" w:type="pct"/>
            <w:shd w:val="clear" w:color="auto" w:fill="auto"/>
            <w:vAlign w:val="center"/>
            <w:hideMark/>
          </w:tcPr>
          <w:p w14:paraId="1AE22EF0"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Engelli STK'leri</w:t>
            </w:r>
          </w:p>
        </w:tc>
        <w:tc>
          <w:tcPr>
            <w:tcW w:w="739" w:type="pct"/>
            <w:shd w:val="clear" w:color="auto" w:fill="auto"/>
            <w:vAlign w:val="center"/>
            <w:hideMark/>
          </w:tcPr>
          <w:p w14:paraId="722F72F1"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Sürekli</w:t>
            </w:r>
          </w:p>
        </w:tc>
      </w:tr>
      <w:tr w:rsidR="00FB036D" w:rsidRPr="00491FB6" w14:paraId="0164E868" w14:textId="77777777" w:rsidTr="00004D8E">
        <w:trPr>
          <w:trHeight w:val="747"/>
        </w:trPr>
        <w:tc>
          <w:tcPr>
            <w:tcW w:w="810" w:type="pct"/>
            <w:vMerge/>
            <w:vAlign w:val="center"/>
            <w:hideMark/>
          </w:tcPr>
          <w:p w14:paraId="0357E1D3" w14:textId="77777777" w:rsidR="00FB036D" w:rsidRPr="00491FB6" w:rsidRDefault="00FB036D"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5D7F2023" w14:textId="77777777" w:rsidR="00FB036D" w:rsidRPr="00491FB6" w:rsidRDefault="00FB036D"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Yerel Yönetimlerden talepler listesi oluşturulacak ve 31 Mart seçimlerinden önce kamuoyuna sunulacaktır.</w:t>
            </w:r>
          </w:p>
        </w:tc>
        <w:tc>
          <w:tcPr>
            <w:tcW w:w="986" w:type="pct"/>
            <w:vMerge w:val="restart"/>
            <w:shd w:val="clear" w:color="auto" w:fill="auto"/>
            <w:vAlign w:val="center"/>
            <w:hideMark/>
          </w:tcPr>
          <w:p w14:paraId="7100B94D" w14:textId="77777777" w:rsidR="00FB036D" w:rsidRPr="00491FB6" w:rsidRDefault="00FB036D"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 Kamu kurum/kuruluşları, Engelli STK'leri, Belediyeler</w:t>
            </w:r>
          </w:p>
          <w:p w14:paraId="43D1AFF7" w14:textId="77777777" w:rsidR="00FB036D" w:rsidRPr="00491FB6" w:rsidRDefault="00FB036D" w:rsidP="00004D8E">
            <w:pPr>
              <w:spacing w:after="0" w:line="240" w:lineRule="auto"/>
              <w:rPr>
                <w:rFonts w:ascii="Calibri" w:eastAsia="Times New Roman" w:hAnsi="Calibri" w:cs="Calibri"/>
                <w:color w:val="000000"/>
                <w:sz w:val="18"/>
                <w:szCs w:val="18"/>
                <w:lang w:eastAsia="tr-TR"/>
              </w:rPr>
            </w:pPr>
          </w:p>
        </w:tc>
        <w:tc>
          <w:tcPr>
            <w:tcW w:w="739" w:type="pct"/>
            <w:shd w:val="clear" w:color="auto" w:fill="auto"/>
            <w:vAlign w:val="center"/>
            <w:hideMark/>
          </w:tcPr>
          <w:p w14:paraId="5E586D45" w14:textId="77777777" w:rsidR="00FB036D" w:rsidRPr="00491FB6" w:rsidRDefault="00FB036D"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2019 I. Dönem</w:t>
            </w:r>
          </w:p>
        </w:tc>
      </w:tr>
      <w:tr w:rsidR="00FB036D" w:rsidRPr="00491FB6" w14:paraId="096F8DDD" w14:textId="77777777" w:rsidTr="00004D8E">
        <w:trPr>
          <w:trHeight w:val="315"/>
        </w:trPr>
        <w:tc>
          <w:tcPr>
            <w:tcW w:w="810" w:type="pct"/>
            <w:vMerge/>
            <w:vAlign w:val="center"/>
            <w:hideMark/>
          </w:tcPr>
          <w:p w14:paraId="17348652" w14:textId="77777777" w:rsidR="00FB036D" w:rsidRPr="00491FB6" w:rsidRDefault="00FB036D"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5511B588" w14:textId="77777777" w:rsidR="00FB036D" w:rsidRPr="00491FB6" w:rsidRDefault="00FB036D"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10-16 Mayıs Engelliler Haftası faaliyetleri</w:t>
            </w:r>
          </w:p>
        </w:tc>
        <w:tc>
          <w:tcPr>
            <w:tcW w:w="986" w:type="pct"/>
            <w:vMerge/>
            <w:shd w:val="clear" w:color="auto" w:fill="auto"/>
            <w:vAlign w:val="center"/>
            <w:hideMark/>
          </w:tcPr>
          <w:p w14:paraId="236DFB29" w14:textId="77777777" w:rsidR="00FB036D" w:rsidRPr="00491FB6" w:rsidRDefault="00FB036D" w:rsidP="00004D8E">
            <w:pPr>
              <w:spacing w:after="0" w:line="240" w:lineRule="auto"/>
              <w:rPr>
                <w:rFonts w:ascii="Calibri" w:eastAsia="Times New Roman" w:hAnsi="Calibri" w:cs="Calibri"/>
                <w:color w:val="000000"/>
                <w:sz w:val="18"/>
                <w:szCs w:val="18"/>
                <w:lang w:eastAsia="tr-TR"/>
              </w:rPr>
            </w:pPr>
          </w:p>
        </w:tc>
        <w:tc>
          <w:tcPr>
            <w:tcW w:w="739" w:type="pct"/>
            <w:shd w:val="clear" w:color="auto" w:fill="auto"/>
            <w:vAlign w:val="center"/>
            <w:hideMark/>
          </w:tcPr>
          <w:p w14:paraId="4D492079" w14:textId="77777777" w:rsidR="00FB036D" w:rsidRPr="00491FB6" w:rsidRDefault="00FB036D"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 xml:space="preserve">Her yıl  </w:t>
            </w:r>
          </w:p>
        </w:tc>
      </w:tr>
      <w:tr w:rsidR="00FB036D" w:rsidRPr="00491FB6" w14:paraId="26746445" w14:textId="77777777" w:rsidTr="00004D8E">
        <w:trPr>
          <w:trHeight w:val="354"/>
        </w:trPr>
        <w:tc>
          <w:tcPr>
            <w:tcW w:w="810" w:type="pct"/>
            <w:vMerge/>
            <w:vAlign w:val="center"/>
            <w:hideMark/>
          </w:tcPr>
          <w:p w14:paraId="17A20AD7" w14:textId="77777777" w:rsidR="00FB036D" w:rsidRPr="00491FB6" w:rsidRDefault="00FB036D"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3E868C62" w14:textId="77777777" w:rsidR="00FB036D" w:rsidRPr="00491FB6" w:rsidRDefault="00FB036D"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12 Mayıs İşitme Engelliler Günü faaliyetleri</w:t>
            </w:r>
          </w:p>
        </w:tc>
        <w:tc>
          <w:tcPr>
            <w:tcW w:w="986" w:type="pct"/>
            <w:vMerge/>
            <w:shd w:val="clear" w:color="auto" w:fill="auto"/>
            <w:vAlign w:val="center"/>
            <w:hideMark/>
          </w:tcPr>
          <w:p w14:paraId="4AC460DF" w14:textId="77777777" w:rsidR="00FB036D" w:rsidRPr="00491FB6" w:rsidRDefault="00FB036D" w:rsidP="00004D8E">
            <w:pPr>
              <w:spacing w:after="0" w:line="240" w:lineRule="auto"/>
              <w:rPr>
                <w:rFonts w:ascii="Calibri" w:eastAsia="Times New Roman" w:hAnsi="Calibri" w:cs="Calibri"/>
                <w:color w:val="000000"/>
                <w:sz w:val="18"/>
                <w:szCs w:val="18"/>
                <w:lang w:eastAsia="tr-TR"/>
              </w:rPr>
            </w:pPr>
          </w:p>
        </w:tc>
        <w:tc>
          <w:tcPr>
            <w:tcW w:w="739" w:type="pct"/>
            <w:shd w:val="clear" w:color="auto" w:fill="auto"/>
            <w:vAlign w:val="center"/>
            <w:hideMark/>
          </w:tcPr>
          <w:p w14:paraId="6AC5199C" w14:textId="77777777" w:rsidR="00FB036D" w:rsidRPr="00491FB6" w:rsidRDefault="00FB036D"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Her yıl</w:t>
            </w:r>
          </w:p>
        </w:tc>
      </w:tr>
      <w:tr w:rsidR="00FB036D" w:rsidRPr="00491FB6" w14:paraId="061E2A5F" w14:textId="77777777" w:rsidTr="00004D8E">
        <w:trPr>
          <w:trHeight w:val="427"/>
        </w:trPr>
        <w:tc>
          <w:tcPr>
            <w:tcW w:w="810" w:type="pct"/>
            <w:vMerge/>
            <w:vAlign w:val="center"/>
            <w:hideMark/>
          </w:tcPr>
          <w:p w14:paraId="5A376270" w14:textId="77777777" w:rsidR="00FB036D" w:rsidRPr="00491FB6" w:rsidRDefault="00FB036D" w:rsidP="00004D8E">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19C84572" w14:textId="77777777" w:rsidR="00FB036D" w:rsidRPr="00491FB6" w:rsidRDefault="00FB036D"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3 Aralık Dünya Engelliler Günü faaliyetleri</w:t>
            </w:r>
          </w:p>
        </w:tc>
        <w:tc>
          <w:tcPr>
            <w:tcW w:w="986" w:type="pct"/>
            <w:vMerge/>
            <w:shd w:val="clear" w:color="auto" w:fill="auto"/>
            <w:vAlign w:val="center"/>
            <w:hideMark/>
          </w:tcPr>
          <w:p w14:paraId="331CE953" w14:textId="77777777" w:rsidR="00FB036D" w:rsidRPr="00491FB6" w:rsidRDefault="00FB036D" w:rsidP="00004D8E">
            <w:pPr>
              <w:spacing w:after="0" w:line="240" w:lineRule="auto"/>
              <w:rPr>
                <w:rFonts w:ascii="Calibri" w:eastAsia="Times New Roman" w:hAnsi="Calibri" w:cs="Calibri"/>
                <w:color w:val="000000"/>
                <w:sz w:val="18"/>
                <w:szCs w:val="18"/>
                <w:lang w:eastAsia="tr-TR"/>
              </w:rPr>
            </w:pPr>
          </w:p>
        </w:tc>
        <w:tc>
          <w:tcPr>
            <w:tcW w:w="739" w:type="pct"/>
            <w:shd w:val="clear" w:color="auto" w:fill="auto"/>
            <w:vAlign w:val="center"/>
            <w:hideMark/>
          </w:tcPr>
          <w:p w14:paraId="772FF6DB" w14:textId="77777777" w:rsidR="00FB036D" w:rsidRPr="00491FB6" w:rsidRDefault="00FB036D"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Her yıl</w:t>
            </w:r>
          </w:p>
        </w:tc>
      </w:tr>
      <w:tr w:rsidR="00491FB6" w:rsidRPr="00491FB6" w14:paraId="55C966A3" w14:textId="77777777" w:rsidTr="00004D8E">
        <w:trPr>
          <w:trHeight w:val="562"/>
        </w:trPr>
        <w:tc>
          <w:tcPr>
            <w:tcW w:w="810" w:type="pct"/>
            <w:vMerge w:val="restart"/>
            <w:shd w:val="clear" w:color="auto" w:fill="auto"/>
            <w:vAlign w:val="center"/>
            <w:hideMark/>
          </w:tcPr>
          <w:p w14:paraId="4E4C26E6" w14:textId="77777777" w:rsidR="00491FB6" w:rsidRPr="00491FB6" w:rsidRDefault="00491FB6" w:rsidP="00004D8E">
            <w:pPr>
              <w:spacing w:after="0" w:line="240" w:lineRule="auto"/>
              <w:rPr>
                <w:rFonts w:ascii="Calibri" w:eastAsia="Times New Roman" w:hAnsi="Calibri" w:cs="Calibri"/>
                <w:b/>
                <w:bCs/>
                <w:color w:val="4F81BD"/>
                <w:lang w:eastAsia="tr-TR"/>
              </w:rPr>
            </w:pPr>
            <w:r w:rsidRPr="00491FB6">
              <w:rPr>
                <w:rFonts w:ascii="Calibri" w:eastAsia="Times New Roman" w:hAnsi="Calibri" w:cs="Calibri"/>
                <w:b/>
                <w:bCs/>
                <w:color w:val="4F81BD"/>
                <w:lang w:eastAsia="tr-TR"/>
              </w:rPr>
              <w:t>Kurumsal Kapasite Geliştirme Çalışmalarımız</w:t>
            </w:r>
          </w:p>
        </w:tc>
        <w:tc>
          <w:tcPr>
            <w:tcW w:w="2465" w:type="pct"/>
            <w:shd w:val="clear" w:color="auto" w:fill="auto"/>
            <w:vAlign w:val="center"/>
            <w:hideMark/>
          </w:tcPr>
          <w:p w14:paraId="5A7D1BB9"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Dernek Ofisinde fiziksel altyapının iyileştirilmesi</w:t>
            </w:r>
          </w:p>
        </w:tc>
        <w:tc>
          <w:tcPr>
            <w:tcW w:w="986" w:type="pct"/>
            <w:shd w:val="clear" w:color="auto" w:fill="auto"/>
            <w:vAlign w:val="center"/>
            <w:hideMark/>
          </w:tcPr>
          <w:p w14:paraId="0C9D5DB4"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Üyeler, Gönüllüler, Diğer STK'ler</w:t>
            </w:r>
          </w:p>
        </w:tc>
        <w:tc>
          <w:tcPr>
            <w:tcW w:w="739" w:type="pct"/>
            <w:shd w:val="clear" w:color="auto" w:fill="auto"/>
            <w:vAlign w:val="center"/>
            <w:hideMark/>
          </w:tcPr>
          <w:p w14:paraId="0C207F89"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2019 I. Dönem</w:t>
            </w:r>
          </w:p>
        </w:tc>
      </w:tr>
      <w:tr w:rsidR="00491FB6" w:rsidRPr="00491FB6" w14:paraId="648DBED9" w14:textId="77777777" w:rsidTr="00004D8E">
        <w:trPr>
          <w:trHeight w:val="655"/>
        </w:trPr>
        <w:tc>
          <w:tcPr>
            <w:tcW w:w="810" w:type="pct"/>
            <w:vMerge/>
            <w:vAlign w:val="center"/>
            <w:hideMark/>
          </w:tcPr>
          <w:p w14:paraId="2A735A13" w14:textId="77777777" w:rsidR="00491FB6" w:rsidRPr="00491FB6" w:rsidRDefault="00491FB6" w:rsidP="00491FB6">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26536318"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Dernek üye sayısının arttırılması ve üyelerin dernekçilik konusunda eğitilmesi</w:t>
            </w:r>
          </w:p>
        </w:tc>
        <w:tc>
          <w:tcPr>
            <w:tcW w:w="986" w:type="pct"/>
            <w:shd w:val="clear" w:color="auto" w:fill="auto"/>
            <w:vAlign w:val="center"/>
            <w:hideMark/>
          </w:tcPr>
          <w:p w14:paraId="680D618A" w14:textId="77777777" w:rsidR="00491FB6" w:rsidRPr="00491FB6" w:rsidRDefault="00FB036D" w:rsidP="00004D8E">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Üyeler ve aileler</w:t>
            </w:r>
          </w:p>
        </w:tc>
        <w:tc>
          <w:tcPr>
            <w:tcW w:w="739" w:type="pct"/>
            <w:shd w:val="clear" w:color="auto" w:fill="auto"/>
            <w:vAlign w:val="center"/>
            <w:hideMark/>
          </w:tcPr>
          <w:p w14:paraId="6463D275"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2019 II. Dönem</w:t>
            </w:r>
          </w:p>
        </w:tc>
      </w:tr>
      <w:tr w:rsidR="00491FB6" w:rsidRPr="00491FB6" w14:paraId="558FB05D" w14:textId="77777777" w:rsidTr="00004D8E">
        <w:trPr>
          <w:trHeight w:val="315"/>
        </w:trPr>
        <w:tc>
          <w:tcPr>
            <w:tcW w:w="810" w:type="pct"/>
            <w:vMerge/>
            <w:vAlign w:val="center"/>
            <w:hideMark/>
          </w:tcPr>
          <w:p w14:paraId="2CDF7DB3" w14:textId="77777777" w:rsidR="00491FB6" w:rsidRPr="00491FB6" w:rsidRDefault="00491FB6" w:rsidP="00491FB6">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14E600F7"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Gönüllü ağının geliştirilmesi</w:t>
            </w:r>
          </w:p>
        </w:tc>
        <w:tc>
          <w:tcPr>
            <w:tcW w:w="986" w:type="pct"/>
            <w:vMerge w:val="restart"/>
            <w:shd w:val="clear" w:color="auto" w:fill="auto"/>
            <w:vAlign w:val="center"/>
            <w:hideMark/>
          </w:tcPr>
          <w:p w14:paraId="56BFBB67"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 Kamu kurum/kuruluşları, Belediyeler</w:t>
            </w:r>
          </w:p>
        </w:tc>
        <w:tc>
          <w:tcPr>
            <w:tcW w:w="739" w:type="pct"/>
            <w:shd w:val="clear" w:color="auto" w:fill="auto"/>
            <w:vAlign w:val="center"/>
            <w:hideMark/>
          </w:tcPr>
          <w:p w14:paraId="148536B0"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Sürekli</w:t>
            </w:r>
          </w:p>
        </w:tc>
      </w:tr>
      <w:tr w:rsidR="00491FB6" w:rsidRPr="00491FB6" w14:paraId="24217A74" w14:textId="77777777" w:rsidTr="00004D8E">
        <w:trPr>
          <w:trHeight w:val="315"/>
        </w:trPr>
        <w:tc>
          <w:tcPr>
            <w:tcW w:w="810" w:type="pct"/>
            <w:vMerge/>
            <w:vAlign w:val="center"/>
            <w:hideMark/>
          </w:tcPr>
          <w:p w14:paraId="046DC2FF" w14:textId="77777777" w:rsidR="00491FB6" w:rsidRPr="00491FB6" w:rsidRDefault="00491FB6" w:rsidP="00491FB6">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01DE50A3"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VİED Kadın Dayanışma zincirinin geliştirilmesi</w:t>
            </w:r>
          </w:p>
        </w:tc>
        <w:tc>
          <w:tcPr>
            <w:tcW w:w="986" w:type="pct"/>
            <w:vMerge/>
            <w:vAlign w:val="center"/>
            <w:hideMark/>
          </w:tcPr>
          <w:p w14:paraId="48C81FD5"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p>
        </w:tc>
        <w:tc>
          <w:tcPr>
            <w:tcW w:w="739" w:type="pct"/>
            <w:shd w:val="clear" w:color="auto" w:fill="auto"/>
            <w:vAlign w:val="center"/>
            <w:hideMark/>
          </w:tcPr>
          <w:p w14:paraId="407A0513"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Sürekli</w:t>
            </w:r>
          </w:p>
        </w:tc>
      </w:tr>
      <w:tr w:rsidR="00491FB6" w:rsidRPr="00491FB6" w14:paraId="24BE0B82" w14:textId="77777777" w:rsidTr="00004D8E">
        <w:trPr>
          <w:trHeight w:val="915"/>
        </w:trPr>
        <w:tc>
          <w:tcPr>
            <w:tcW w:w="810" w:type="pct"/>
            <w:vMerge/>
            <w:vAlign w:val="center"/>
            <w:hideMark/>
          </w:tcPr>
          <w:p w14:paraId="336371BC" w14:textId="77777777" w:rsidR="00491FB6" w:rsidRPr="00491FB6" w:rsidRDefault="00491FB6" w:rsidP="00491FB6">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090EF89D"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Derneğin projeleri için hibe/fon/bağış vb. kaynak sorununu azaltmak amacıyla proje destek biriminin kurulması</w:t>
            </w:r>
          </w:p>
        </w:tc>
        <w:tc>
          <w:tcPr>
            <w:tcW w:w="986" w:type="pct"/>
            <w:vMerge/>
            <w:vAlign w:val="center"/>
            <w:hideMark/>
          </w:tcPr>
          <w:p w14:paraId="1E64652C"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p>
        </w:tc>
        <w:tc>
          <w:tcPr>
            <w:tcW w:w="739" w:type="pct"/>
            <w:shd w:val="clear" w:color="auto" w:fill="auto"/>
            <w:vAlign w:val="center"/>
            <w:hideMark/>
          </w:tcPr>
          <w:p w14:paraId="0C89FD10"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2020 I. Dönem</w:t>
            </w:r>
          </w:p>
        </w:tc>
      </w:tr>
      <w:tr w:rsidR="00491FB6" w:rsidRPr="00491FB6" w14:paraId="0C609128" w14:textId="77777777" w:rsidTr="00004D8E">
        <w:trPr>
          <w:trHeight w:val="300"/>
        </w:trPr>
        <w:tc>
          <w:tcPr>
            <w:tcW w:w="810" w:type="pct"/>
            <w:vMerge/>
            <w:vAlign w:val="center"/>
            <w:hideMark/>
          </w:tcPr>
          <w:p w14:paraId="29CC32A6" w14:textId="77777777" w:rsidR="00491FB6" w:rsidRPr="00491FB6" w:rsidRDefault="00491FB6" w:rsidP="00491FB6">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19BFDB88"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Periyodik genel üye toplantılarının yapılması</w:t>
            </w:r>
          </w:p>
        </w:tc>
        <w:tc>
          <w:tcPr>
            <w:tcW w:w="986" w:type="pct"/>
            <w:shd w:val="clear" w:color="auto" w:fill="auto"/>
            <w:vAlign w:val="center"/>
            <w:hideMark/>
          </w:tcPr>
          <w:p w14:paraId="70559FFC"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Üyeler</w:t>
            </w:r>
          </w:p>
        </w:tc>
        <w:tc>
          <w:tcPr>
            <w:tcW w:w="739" w:type="pct"/>
            <w:shd w:val="clear" w:color="auto" w:fill="auto"/>
            <w:vAlign w:val="center"/>
            <w:hideMark/>
          </w:tcPr>
          <w:p w14:paraId="1FE76D80"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Her Ay</w:t>
            </w:r>
          </w:p>
        </w:tc>
      </w:tr>
      <w:tr w:rsidR="00491FB6" w:rsidRPr="00491FB6" w14:paraId="61700C84" w14:textId="77777777" w:rsidTr="00004D8E">
        <w:trPr>
          <w:trHeight w:val="915"/>
        </w:trPr>
        <w:tc>
          <w:tcPr>
            <w:tcW w:w="810" w:type="pct"/>
            <w:vMerge/>
            <w:vAlign w:val="center"/>
            <w:hideMark/>
          </w:tcPr>
          <w:p w14:paraId="6FAD7436" w14:textId="77777777" w:rsidR="00491FB6" w:rsidRPr="00491FB6" w:rsidRDefault="00491FB6" w:rsidP="00491FB6">
            <w:pPr>
              <w:spacing w:after="0" w:line="240" w:lineRule="auto"/>
              <w:rPr>
                <w:rFonts w:ascii="Calibri" w:eastAsia="Times New Roman" w:hAnsi="Calibri" w:cs="Calibri"/>
                <w:b/>
                <w:bCs/>
                <w:color w:val="4F81BD"/>
                <w:lang w:eastAsia="tr-TR"/>
              </w:rPr>
            </w:pPr>
          </w:p>
        </w:tc>
        <w:tc>
          <w:tcPr>
            <w:tcW w:w="2465" w:type="pct"/>
            <w:shd w:val="clear" w:color="auto" w:fill="auto"/>
            <w:vAlign w:val="center"/>
            <w:hideMark/>
          </w:tcPr>
          <w:p w14:paraId="6C501CCC"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Periyodik E-Bülten Hazırlanacaktır</w:t>
            </w:r>
          </w:p>
        </w:tc>
        <w:tc>
          <w:tcPr>
            <w:tcW w:w="986" w:type="pct"/>
            <w:shd w:val="clear" w:color="auto" w:fill="auto"/>
            <w:vAlign w:val="center"/>
            <w:hideMark/>
          </w:tcPr>
          <w:p w14:paraId="586DAE93" w14:textId="77777777" w:rsidR="00491FB6" w:rsidRPr="00491FB6" w:rsidRDefault="00491FB6" w:rsidP="00004D8E">
            <w:pPr>
              <w:spacing w:after="0" w:line="240" w:lineRule="auto"/>
              <w:rPr>
                <w:rFonts w:ascii="Calibri" w:eastAsia="Times New Roman" w:hAnsi="Calibri" w:cs="Calibri"/>
                <w:color w:val="000000"/>
                <w:sz w:val="18"/>
                <w:szCs w:val="18"/>
                <w:lang w:eastAsia="tr-TR"/>
              </w:rPr>
            </w:pPr>
            <w:r w:rsidRPr="00491FB6">
              <w:rPr>
                <w:rFonts w:ascii="Calibri" w:eastAsia="Times New Roman" w:hAnsi="Calibri" w:cs="Calibri"/>
                <w:color w:val="000000"/>
                <w:sz w:val="18"/>
                <w:szCs w:val="18"/>
                <w:lang w:eastAsia="tr-TR"/>
              </w:rPr>
              <w:t>Genel Kamuoyu, Engelliler, İşitme Engelliler, Kamu kurum/kuruluşları, Engelli STK'leri, Belediyeler</w:t>
            </w:r>
          </w:p>
        </w:tc>
        <w:tc>
          <w:tcPr>
            <w:tcW w:w="739" w:type="pct"/>
            <w:shd w:val="clear" w:color="auto" w:fill="auto"/>
            <w:vAlign w:val="center"/>
            <w:hideMark/>
          </w:tcPr>
          <w:p w14:paraId="02CF2FF9" w14:textId="77777777" w:rsidR="00491FB6" w:rsidRPr="00491FB6" w:rsidRDefault="00491FB6" w:rsidP="00004D8E">
            <w:pPr>
              <w:spacing w:after="0" w:line="240" w:lineRule="auto"/>
              <w:rPr>
                <w:rFonts w:ascii="Calibri" w:eastAsia="Times New Roman" w:hAnsi="Calibri" w:cs="Calibri"/>
                <w:color w:val="000000"/>
                <w:lang w:eastAsia="tr-TR"/>
              </w:rPr>
            </w:pPr>
            <w:r w:rsidRPr="00491FB6">
              <w:rPr>
                <w:rFonts w:ascii="Calibri" w:eastAsia="Times New Roman" w:hAnsi="Calibri" w:cs="Calibri"/>
                <w:color w:val="000000"/>
                <w:lang w:eastAsia="tr-TR"/>
              </w:rPr>
              <w:t>En az 6 ayda 1</w:t>
            </w:r>
          </w:p>
        </w:tc>
      </w:tr>
    </w:tbl>
    <w:p w14:paraId="229D127A" w14:textId="77777777" w:rsidR="008356AE" w:rsidRPr="00D340BD" w:rsidRDefault="008356AE" w:rsidP="008356AE">
      <w:pPr>
        <w:rPr>
          <w:rFonts w:cstheme="minorHAnsi"/>
        </w:rPr>
      </w:pPr>
    </w:p>
    <w:p w14:paraId="7EDA99B9" w14:textId="77777777" w:rsidR="001B200A" w:rsidRPr="00D340BD" w:rsidRDefault="001B200A" w:rsidP="007B0E23">
      <w:pPr>
        <w:pStyle w:val="Balk1"/>
        <w:rPr>
          <w:rFonts w:asciiTheme="minorHAnsi" w:hAnsiTheme="minorHAnsi" w:cstheme="minorHAnsi"/>
          <w:sz w:val="24"/>
          <w:szCs w:val="24"/>
        </w:rPr>
      </w:pPr>
    </w:p>
    <w:p w14:paraId="23485262" w14:textId="77777777" w:rsidR="007B0E23" w:rsidRPr="00D340BD" w:rsidRDefault="00A83185" w:rsidP="007B0E23">
      <w:pPr>
        <w:pStyle w:val="Balk1"/>
        <w:rPr>
          <w:rFonts w:asciiTheme="minorHAnsi" w:hAnsiTheme="minorHAnsi" w:cstheme="minorHAnsi"/>
          <w:sz w:val="24"/>
          <w:szCs w:val="24"/>
        </w:rPr>
      </w:pPr>
      <w:bookmarkStart w:id="38" w:name="_Toc536710553"/>
      <w:r>
        <w:rPr>
          <w:rFonts w:asciiTheme="minorHAnsi" w:hAnsiTheme="minorHAnsi" w:cstheme="minorHAnsi"/>
          <w:sz w:val="24"/>
          <w:szCs w:val="24"/>
        </w:rPr>
        <w:t>DERNEĞİMİZİN</w:t>
      </w:r>
      <w:r w:rsidR="00314626" w:rsidRPr="00D340BD">
        <w:rPr>
          <w:rFonts w:asciiTheme="minorHAnsi" w:hAnsiTheme="minorHAnsi" w:cstheme="minorHAnsi"/>
          <w:sz w:val="24"/>
          <w:szCs w:val="24"/>
        </w:rPr>
        <w:t xml:space="preserve"> DENETİMİ</w:t>
      </w:r>
      <w:bookmarkEnd w:id="38"/>
    </w:p>
    <w:p w14:paraId="288D3CF7" w14:textId="77777777" w:rsidR="004A72B6" w:rsidRPr="00D340BD" w:rsidRDefault="00314626" w:rsidP="00314626">
      <w:pPr>
        <w:jc w:val="both"/>
        <w:rPr>
          <w:rFonts w:cstheme="minorHAnsi"/>
        </w:rPr>
      </w:pPr>
      <w:r w:rsidRPr="00D340BD">
        <w:rPr>
          <w:rFonts w:cstheme="minorHAnsi"/>
        </w:rPr>
        <w:t>Derneğin Denetim Kurulu rutin görevlerini yürütmektedir. Ayrıca d</w:t>
      </w:r>
      <w:r w:rsidR="004D3D6C" w:rsidRPr="00D340BD">
        <w:rPr>
          <w:rFonts w:cstheme="minorHAnsi"/>
        </w:rPr>
        <w:t>erneğimiz tüm üyelerinin davetli olduğu bilgilendirme</w:t>
      </w:r>
      <w:r w:rsidRPr="00D340BD">
        <w:rPr>
          <w:rFonts w:cstheme="minorHAnsi"/>
        </w:rPr>
        <w:t xml:space="preserve"> ve değerlendirme toplantıları</w:t>
      </w:r>
      <w:r w:rsidR="004D3D6C" w:rsidRPr="00D340BD">
        <w:rPr>
          <w:rFonts w:cstheme="minorHAnsi"/>
        </w:rPr>
        <w:t xml:space="preserve"> en geç 3 ayda bir yap</w:t>
      </w:r>
      <w:r w:rsidRPr="00D340BD">
        <w:rPr>
          <w:rFonts w:cstheme="minorHAnsi"/>
        </w:rPr>
        <w:t>ıl</w:t>
      </w:r>
      <w:r w:rsidR="004D3D6C" w:rsidRPr="00D340BD">
        <w:rPr>
          <w:rFonts w:cstheme="minorHAnsi"/>
        </w:rPr>
        <w:t xml:space="preserve">acaktır. </w:t>
      </w:r>
    </w:p>
    <w:p w14:paraId="4D688E85" w14:textId="77777777" w:rsidR="004A72B6" w:rsidRPr="00D340BD" w:rsidRDefault="004D3D6C" w:rsidP="00314626">
      <w:pPr>
        <w:jc w:val="both"/>
        <w:rPr>
          <w:rFonts w:cstheme="minorHAnsi"/>
        </w:rPr>
      </w:pPr>
      <w:r w:rsidRPr="00D340BD">
        <w:rPr>
          <w:rFonts w:cstheme="minorHAnsi"/>
        </w:rPr>
        <w:t xml:space="preserve">Yıllık faaliyet raporu hazırlanacak ve önceki dönemlerde alınan kararların uygulama sonuçları hakkında üyeler bilgilendirilecektir. </w:t>
      </w:r>
    </w:p>
    <w:p w14:paraId="3F306666" w14:textId="77777777" w:rsidR="00E92728" w:rsidRPr="00D340BD" w:rsidRDefault="004D3D6C" w:rsidP="00314626">
      <w:pPr>
        <w:jc w:val="both"/>
        <w:rPr>
          <w:rFonts w:cstheme="minorHAnsi"/>
        </w:rPr>
      </w:pPr>
      <w:r w:rsidRPr="00D340BD">
        <w:rPr>
          <w:rFonts w:cstheme="minorHAnsi"/>
        </w:rPr>
        <w:t>Y</w:t>
      </w:r>
      <w:r w:rsidR="007B0E23" w:rsidRPr="00D340BD">
        <w:rPr>
          <w:rFonts w:cstheme="minorHAnsi"/>
        </w:rPr>
        <w:t>ıllık Bülten Çalışması</w:t>
      </w:r>
      <w:r w:rsidRPr="00D340BD">
        <w:rPr>
          <w:rFonts w:cstheme="minorHAnsi"/>
        </w:rPr>
        <w:t xml:space="preserve"> kapsamında derneğin faaliyetleri tüm kamuoyuna aktarılacaktır. </w:t>
      </w:r>
    </w:p>
    <w:p w14:paraId="3ED527FA" w14:textId="77777777" w:rsidR="00E92728" w:rsidRPr="00D340BD" w:rsidRDefault="00905527" w:rsidP="00E40144">
      <w:pPr>
        <w:jc w:val="both"/>
        <w:rPr>
          <w:rFonts w:cstheme="minorHAnsi"/>
        </w:rPr>
      </w:pPr>
      <w:r w:rsidRPr="00D340BD">
        <w:rPr>
          <w:rFonts w:cstheme="minorHAnsi"/>
          <w:noProof/>
          <w:lang w:eastAsia="tr-TR"/>
        </w:rPr>
        <w:drawing>
          <wp:inline distT="0" distB="0" distL="0" distR="0" wp14:anchorId="644DF402" wp14:editId="1D96E9F7">
            <wp:extent cx="6301105" cy="4725829"/>
            <wp:effectExtent l="0" t="0" r="4445" b="0"/>
            <wp:docPr id="12" name="Resim 12" descr="GÃ¶rÃ¼ntÃ¼nÃ¼n olasÄ± iÃ§eriÄi: 12 kiÅi, gÃ¼lÃ¼mseyen insanlar, oturan insanlar ve iÃ§ me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Ã¶rÃ¼ntÃ¼nÃ¼n olasÄ± iÃ§eriÄi: 12 kiÅi, gÃ¼lÃ¼mseyen insanlar, oturan insanlar ve iÃ§ mek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1105" cy="4725829"/>
                    </a:xfrm>
                    <a:prstGeom prst="rect">
                      <a:avLst/>
                    </a:prstGeom>
                    <a:noFill/>
                    <a:ln>
                      <a:noFill/>
                    </a:ln>
                  </pic:spPr>
                </pic:pic>
              </a:graphicData>
            </a:graphic>
          </wp:inline>
        </w:drawing>
      </w:r>
      <w:r w:rsidR="00B271DA">
        <w:rPr>
          <w:rFonts w:cstheme="minorHAnsi"/>
        </w:rPr>
        <w:t>Stratejik Plan Ön Hazırlık Toplantımızdan bir kare (</w:t>
      </w:r>
      <w:r w:rsidRPr="00D340BD">
        <w:rPr>
          <w:rFonts w:cstheme="minorHAnsi"/>
        </w:rPr>
        <w:t xml:space="preserve">Sivil </w:t>
      </w:r>
      <w:proofErr w:type="spellStart"/>
      <w:r w:rsidRPr="00D340BD">
        <w:rPr>
          <w:rFonts w:cstheme="minorHAnsi"/>
        </w:rPr>
        <w:t>Düşün’ün</w:t>
      </w:r>
      <w:proofErr w:type="spellEnd"/>
      <w:r w:rsidRPr="00D340BD">
        <w:rPr>
          <w:rFonts w:cstheme="minorHAnsi"/>
        </w:rPr>
        <w:t xml:space="preserve"> katkılarıyla 5-6 Ocak 2019</w:t>
      </w:r>
      <w:r w:rsidR="00B271DA">
        <w:rPr>
          <w:rFonts w:cstheme="minorHAnsi"/>
        </w:rPr>
        <w:t xml:space="preserve"> yapıldı)</w:t>
      </w:r>
      <w:r w:rsidR="00E92728" w:rsidRPr="00D340BD">
        <w:rPr>
          <w:rFonts w:cstheme="minorHAnsi"/>
        </w:rPr>
        <w:br w:type="page"/>
      </w:r>
    </w:p>
    <w:p w14:paraId="126B8242" w14:textId="77777777" w:rsidR="001E50BA" w:rsidRDefault="001E50BA" w:rsidP="00B94162">
      <w:pPr>
        <w:pStyle w:val="Balk1"/>
        <w:rPr>
          <w:rFonts w:asciiTheme="minorHAnsi" w:hAnsiTheme="minorHAnsi" w:cstheme="minorHAnsi"/>
          <w:sz w:val="24"/>
          <w:szCs w:val="24"/>
        </w:rPr>
      </w:pPr>
      <w:bookmarkStart w:id="39" w:name="_Toc536710554"/>
    </w:p>
    <w:p w14:paraId="4170C8B0" w14:textId="77777777" w:rsidR="007B0E23" w:rsidRPr="00D340BD" w:rsidRDefault="00B94162" w:rsidP="00B94162">
      <w:pPr>
        <w:pStyle w:val="Balk1"/>
        <w:rPr>
          <w:rFonts w:asciiTheme="minorHAnsi" w:hAnsiTheme="minorHAnsi" w:cstheme="minorHAnsi"/>
          <w:sz w:val="24"/>
          <w:szCs w:val="24"/>
        </w:rPr>
      </w:pPr>
      <w:r w:rsidRPr="00D340BD">
        <w:rPr>
          <w:rFonts w:asciiTheme="minorHAnsi" w:hAnsiTheme="minorHAnsi" w:cstheme="minorHAnsi"/>
          <w:sz w:val="24"/>
          <w:szCs w:val="24"/>
        </w:rPr>
        <w:t xml:space="preserve">DERNEK </w:t>
      </w:r>
      <w:bookmarkEnd w:id="39"/>
      <w:r w:rsidR="001E50BA">
        <w:rPr>
          <w:rFonts w:asciiTheme="minorHAnsi" w:hAnsiTheme="minorHAnsi" w:cstheme="minorHAnsi"/>
          <w:sz w:val="24"/>
          <w:szCs w:val="24"/>
        </w:rPr>
        <w:t>YÖNETİCİLERİMİZ</w:t>
      </w:r>
    </w:p>
    <w:p w14:paraId="1ECFCFF2" w14:textId="77777777" w:rsidR="00C22668" w:rsidRDefault="00C22668" w:rsidP="00C22668">
      <w:pPr>
        <w:pStyle w:val="ListeParagraf"/>
        <w:numPr>
          <w:ilvl w:val="0"/>
          <w:numId w:val="3"/>
        </w:numPr>
        <w:rPr>
          <w:rFonts w:cstheme="minorHAnsi"/>
        </w:rPr>
      </w:pPr>
      <w:r w:rsidRPr="00D340BD">
        <w:rPr>
          <w:rFonts w:cstheme="minorHAnsi"/>
        </w:rPr>
        <w:t>Yönetim Kurulu Üyeleri</w:t>
      </w:r>
      <w:r w:rsidR="00004D8E">
        <w:rPr>
          <w:rFonts w:cstheme="minorHAnsi"/>
        </w:rPr>
        <w:t>miz</w:t>
      </w:r>
    </w:p>
    <w:p w14:paraId="25693FBF" w14:textId="77777777" w:rsidR="00403DCF" w:rsidRPr="00153BE4" w:rsidRDefault="00153BE4" w:rsidP="00153BE4">
      <w:pPr>
        <w:ind w:left="1080"/>
        <w:rPr>
          <w:rFonts w:cstheme="minorHAnsi"/>
        </w:rPr>
      </w:pPr>
      <w:r>
        <w:rPr>
          <w:rFonts w:cstheme="minorHAnsi"/>
        </w:rPr>
        <w:t xml:space="preserve">     -    Filiz Yörükoğlu</w:t>
      </w:r>
      <w:r w:rsidR="00403DCF" w:rsidRPr="00153BE4">
        <w:rPr>
          <w:rFonts w:cstheme="minorHAnsi"/>
        </w:rPr>
        <w:t>: 0 505 818 8787</w:t>
      </w:r>
    </w:p>
    <w:p w14:paraId="51BF4B24" w14:textId="77777777" w:rsidR="00F95C44" w:rsidRDefault="0093417E" w:rsidP="0093417E">
      <w:pPr>
        <w:pStyle w:val="ListeParagraf"/>
        <w:numPr>
          <w:ilvl w:val="0"/>
          <w:numId w:val="12"/>
        </w:numPr>
        <w:rPr>
          <w:rFonts w:cstheme="minorHAnsi"/>
        </w:rPr>
      </w:pPr>
      <w:r>
        <w:rPr>
          <w:rFonts w:cstheme="minorHAnsi"/>
        </w:rPr>
        <w:t>Kevser Aşkan:0543.287.02.70</w:t>
      </w:r>
    </w:p>
    <w:p w14:paraId="32B28C3B" w14:textId="77777777" w:rsidR="00153BE4" w:rsidRPr="00153BE4" w:rsidRDefault="00153BE4" w:rsidP="00153BE4">
      <w:pPr>
        <w:ind w:left="1560"/>
        <w:rPr>
          <w:rFonts w:cstheme="minorHAnsi"/>
        </w:rPr>
      </w:pPr>
      <w:r>
        <w:rPr>
          <w:rFonts w:cstheme="minorHAnsi"/>
        </w:rPr>
        <w:t>-</w:t>
      </w:r>
      <w:r w:rsidRPr="00153BE4">
        <w:rPr>
          <w:rFonts w:cstheme="minorHAnsi"/>
        </w:rPr>
        <w:t>İlkay Gökdere:0532.263.31.30</w:t>
      </w:r>
    </w:p>
    <w:p w14:paraId="06BA7958" w14:textId="77777777" w:rsidR="00153BE4" w:rsidRDefault="00153BE4" w:rsidP="0093417E">
      <w:pPr>
        <w:pStyle w:val="ListeParagraf"/>
        <w:numPr>
          <w:ilvl w:val="0"/>
          <w:numId w:val="12"/>
        </w:numPr>
        <w:rPr>
          <w:rFonts w:cstheme="minorHAnsi"/>
        </w:rPr>
      </w:pPr>
      <w:proofErr w:type="gramStart"/>
      <w:r>
        <w:rPr>
          <w:rFonts w:cstheme="minorHAnsi"/>
        </w:rPr>
        <w:t>Selda  Şenoğlu</w:t>
      </w:r>
      <w:proofErr w:type="gramEnd"/>
      <w:r>
        <w:rPr>
          <w:rFonts w:cstheme="minorHAnsi"/>
        </w:rPr>
        <w:t>:0532.151.15.13</w:t>
      </w:r>
    </w:p>
    <w:p w14:paraId="3ACDEA81" w14:textId="77777777" w:rsidR="00153BE4" w:rsidRPr="00153BE4" w:rsidRDefault="00153BE4" w:rsidP="00153BE4">
      <w:pPr>
        <w:pStyle w:val="ListeParagraf"/>
        <w:numPr>
          <w:ilvl w:val="0"/>
          <w:numId w:val="12"/>
        </w:numPr>
        <w:rPr>
          <w:rFonts w:cstheme="minorHAnsi"/>
        </w:rPr>
      </w:pPr>
      <w:r>
        <w:rPr>
          <w:rFonts w:cstheme="minorHAnsi"/>
        </w:rPr>
        <w:t xml:space="preserve"> </w:t>
      </w:r>
      <w:r w:rsidRPr="00153BE4">
        <w:rPr>
          <w:rFonts w:cstheme="minorHAnsi"/>
        </w:rPr>
        <w:t>Aydan Haktaşlı:0534.694.70.20</w:t>
      </w:r>
    </w:p>
    <w:p w14:paraId="08AA1FEC" w14:textId="77777777" w:rsidR="00163429" w:rsidRPr="00153BE4" w:rsidRDefault="00C22668" w:rsidP="00004D8E">
      <w:pPr>
        <w:pStyle w:val="ListeParagraf"/>
        <w:numPr>
          <w:ilvl w:val="0"/>
          <w:numId w:val="3"/>
        </w:numPr>
        <w:rPr>
          <w:rFonts w:eastAsia="Times New Roman" w:cstheme="minorHAnsi"/>
          <w:sz w:val="24"/>
          <w:szCs w:val="24"/>
          <w:lang w:eastAsia="tr-TR"/>
        </w:rPr>
      </w:pPr>
      <w:r w:rsidRPr="00004D8E">
        <w:rPr>
          <w:rFonts w:cstheme="minorHAnsi"/>
        </w:rPr>
        <w:t>Denetim Kurulu Üyeler</w:t>
      </w:r>
      <w:r w:rsidR="00F95C44" w:rsidRPr="00004D8E">
        <w:rPr>
          <w:rFonts w:cstheme="minorHAnsi"/>
        </w:rPr>
        <w:t>i</w:t>
      </w:r>
    </w:p>
    <w:p w14:paraId="01975809" w14:textId="77777777" w:rsidR="00153BE4" w:rsidRDefault="00153BE4" w:rsidP="00153BE4">
      <w:pPr>
        <w:pStyle w:val="ListeParagraf"/>
        <w:rPr>
          <w:rFonts w:cstheme="minorHAnsi"/>
        </w:rPr>
      </w:pPr>
      <w:r>
        <w:rPr>
          <w:rFonts w:cstheme="minorHAnsi"/>
        </w:rPr>
        <w:t xml:space="preserve">             Yılmaz Işık: 0543.552.88.89</w:t>
      </w:r>
    </w:p>
    <w:p w14:paraId="261906B2" w14:textId="77777777" w:rsidR="00153BE4" w:rsidRDefault="00153BE4" w:rsidP="00153BE4">
      <w:pPr>
        <w:pStyle w:val="ListeParagraf"/>
        <w:rPr>
          <w:rFonts w:cstheme="minorHAnsi"/>
        </w:rPr>
      </w:pPr>
      <w:r>
        <w:rPr>
          <w:rFonts w:cstheme="minorHAnsi"/>
        </w:rPr>
        <w:t xml:space="preserve">            Selen Yörükoğlu:0531.471.94.92</w:t>
      </w:r>
    </w:p>
    <w:p w14:paraId="2922A1B3" w14:textId="77777777" w:rsidR="00153BE4" w:rsidRDefault="00153BE4" w:rsidP="00153BE4">
      <w:pPr>
        <w:pStyle w:val="ListeParagraf"/>
        <w:rPr>
          <w:rFonts w:cstheme="minorHAnsi"/>
        </w:rPr>
      </w:pPr>
      <w:r>
        <w:rPr>
          <w:rFonts w:cstheme="minorHAnsi"/>
        </w:rPr>
        <w:t xml:space="preserve">            </w:t>
      </w:r>
      <w:proofErr w:type="spellStart"/>
      <w:proofErr w:type="gramStart"/>
      <w:r>
        <w:rPr>
          <w:rFonts w:cstheme="minorHAnsi"/>
        </w:rPr>
        <w:t>Nurhayat</w:t>
      </w:r>
      <w:proofErr w:type="spellEnd"/>
      <w:r>
        <w:rPr>
          <w:rFonts w:cstheme="minorHAnsi"/>
        </w:rPr>
        <w:t xml:space="preserve">  Yaprak</w:t>
      </w:r>
      <w:proofErr w:type="gramEnd"/>
      <w:r>
        <w:rPr>
          <w:rFonts w:cstheme="minorHAnsi"/>
        </w:rPr>
        <w:t>:0539.329.11.93</w:t>
      </w:r>
    </w:p>
    <w:p w14:paraId="30A21680" w14:textId="77777777" w:rsidR="00153BE4" w:rsidRPr="00004D8E" w:rsidRDefault="00153BE4" w:rsidP="00153BE4">
      <w:pPr>
        <w:pStyle w:val="ListeParagraf"/>
        <w:rPr>
          <w:rFonts w:eastAsia="Times New Roman" w:cstheme="minorHAnsi"/>
          <w:sz w:val="24"/>
          <w:szCs w:val="24"/>
          <w:lang w:eastAsia="tr-TR"/>
        </w:rPr>
      </w:pPr>
      <w:r>
        <w:rPr>
          <w:rFonts w:cstheme="minorHAnsi"/>
        </w:rPr>
        <w:t xml:space="preserve">           </w:t>
      </w:r>
    </w:p>
    <w:p w14:paraId="5545ECC0" w14:textId="77777777" w:rsidR="004A72B6" w:rsidRPr="00D340BD" w:rsidRDefault="004A72B6" w:rsidP="004A72B6">
      <w:pPr>
        <w:spacing w:after="0" w:line="240" w:lineRule="auto"/>
        <w:rPr>
          <w:rFonts w:eastAsia="Times New Roman" w:cstheme="minorHAnsi"/>
          <w:sz w:val="24"/>
          <w:szCs w:val="24"/>
          <w:lang w:eastAsia="tr-TR"/>
        </w:rPr>
      </w:pPr>
    </w:p>
    <w:p w14:paraId="76986570" w14:textId="77777777" w:rsidR="004A72B6" w:rsidRPr="00D340BD" w:rsidRDefault="004A72B6" w:rsidP="004A72B6">
      <w:pPr>
        <w:spacing w:after="0" w:line="240" w:lineRule="auto"/>
        <w:rPr>
          <w:rFonts w:eastAsia="Times New Roman" w:cstheme="minorHAnsi"/>
          <w:sz w:val="24"/>
          <w:szCs w:val="24"/>
          <w:lang w:eastAsia="tr-TR"/>
        </w:rPr>
      </w:pPr>
    </w:p>
    <w:p w14:paraId="4F78808F" w14:textId="77777777" w:rsidR="00163429" w:rsidRPr="00D340BD" w:rsidRDefault="00163429" w:rsidP="00163429">
      <w:pPr>
        <w:pStyle w:val="ListeParagraf"/>
        <w:rPr>
          <w:rFonts w:cstheme="minorHAnsi"/>
        </w:rPr>
      </w:pPr>
    </w:p>
    <w:p w14:paraId="5CE8C5FD" w14:textId="77777777" w:rsidR="00163429" w:rsidRPr="00D340BD" w:rsidRDefault="00163429" w:rsidP="00163429">
      <w:pPr>
        <w:pStyle w:val="ListeParagraf"/>
        <w:rPr>
          <w:rFonts w:cstheme="minorHAnsi"/>
        </w:rPr>
      </w:pPr>
    </w:p>
    <w:p w14:paraId="69006528" w14:textId="77777777" w:rsidR="00D847F0" w:rsidRPr="00D340BD" w:rsidRDefault="00D847F0">
      <w:pPr>
        <w:rPr>
          <w:rFonts w:eastAsiaTheme="majorEastAsia" w:cstheme="minorHAnsi"/>
          <w:b/>
          <w:bCs/>
          <w:color w:val="4F81BD" w:themeColor="accent1"/>
          <w:sz w:val="24"/>
          <w:szCs w:val="24"/>
        </w:rPr>
      </w:pPr>
      <w:r w:rsidRPr="00D340BD">
        <w:rPr>
          <w:rFonts w:cstheme="minorHAnsi"/>
          <w:sz w:val="24"/>
          <w:szCs w:val="24"/>
        </w:rPr>
        <w:br w:type="page"/>
      </w:r>
    </w:p>
    <w:p w14:paraId="4F359F19" w14:textId="77777777" w:rsidR="00004D8E" w:rsidRDefault="00004D8E" w:rsidP="00B94162">
      <w:pPr>
        <w:pStyle w:val="Balk1"/>
        <w:rPr>
          <w:rFonts w:asciiTheme="minorHAnsi" w:hAnsiTheme="minorHAnsi" w:cstheme="minorHAnsi"/>
          <w:sz w:val="24"/>
          <w:szCs w:val="24"/>
        </w:rPr>
      </w:pPr>
      <w:bookmarkStart w:id="40" w:name="_Toc536710555"/>
    </w:p>
    <w:p w14:paraId="57256DAE" w14:textId="77777777" w:rsidR="00403DCF" w:rsidRDefault="00A83185" w:rsidP="00403DCF">
      <w:pPr>
        <w:pStyle w:val="Balk1"/>
        <w:rPr>
          <w:rFonts w:asciiTheme="minorHAnsi" w:hAnsiTheme="minorHAnsi" w:cstheme="minorHAnsi"/>
          <w:sz w:val="24"/>
          <w:szCs w:val="24"/>
        </w:rPr>
      </w:pPr>
      <w:r>
        <w:rPr>
          <w:rFonts w:asciiTheme="minorHAnsi" w:hAnsiTheme="minorHAnsi" w:cstheme="minorHAnsi"/>
          <w:sz w:val="24"/>
          <w:szCs w:val="24"/>
        </w:rPr>
        <w:t>DERNEĞİMİZİN</w:t>
      </w:r>
      <w:r w:rsidR="00B94162" w:rsidRPr="00D340BD">
        <w:rPr>
          <w:rFonts w:asciiTheme="minorHAnsi" w:hAnsiTheme="minorHAnsi" w:cstheme="minorHAnsi"/>
          <w:sz w:val="24"/>
          <w:szCs w:val="24"/>
        </w:rPr>
        <w:t xml:space="preserve"> TÜZÜĞÜ</w:t>
      </w:r>
      <w:bookmarkEnd w:id="40"/>
      <w:r w:rsidR="00C51735">
        <w:rPr>
          <w:rFonts w:asciiTheme="minorHAnsi" w:hAnsiTheme="minorHAnsi" w:cstheme="minorHAnsi"/>
          <w:sz w:val="24"/>
          <w:szCs w:val="24"/>
        </w:rPr>
        <w:t>NDE BELİRTİLEN AMAÇLARI</w:t>
      </w:r>
    </w:p>
    <w:p w14:paraId="51ED7FC1" w14:textId="77777777" w:rsidR="008A5717" w:rsidRDefault="004869DA" w:rsidP="008A5717">
      <w:pPr>
        <w:pStyle w:val="ListeParagraf"/>
        <w:numPr>
          <w:ilvl w:val="0"/>
          <w:numId w:val="11"/>
        </w:numPr>
        <w:ind w:left="851"/>
      </w:pPr>
      <w:r>
        <w:t xml:space="preserve">  *</w:t>
      </w:r>
      <w:r w:rsidR="00153BE4">
        <w:t xml:space="preserve">Dernek işitme engelli çocuklara ve ailelerine </w:t>
      </w:r>
      <w:proofErr w:type="gramStart"/>
      <w:r w:rsidR="00153BE4">
        <w:t>yardım ,psikolojik</w:t>
      </w:r>
      <w:proofErr w:type="gramEnd"/>
      <w:r w:rsidR="00153BE4">
        <w:t xml:space="preserve"> destek amacı ile kurulmuş;</w:t>
      </w:r>
    </w:p>
    <w:p w14:paraId="1F4AFD43" w14:textId="77777777" w:rsidR="00153BE4" w:rsidRDefault="00153BE4" w:rsidP="00153BE4">
      <w:pPr>
        <w:pStyle w:val="ListeParagraf"/>
        <w:ind w:left="851"/>
      </w:pPr>
      <w:r>
        <w:t>*</w:t>
      </w:r>
      <w:r w:rsidR="004869DA">
        <w:t>F</w:t>
      </w:r>
      <w:r>
        <w:t>aaliyetlerinin etkinleştirilmesi ve geliştirilmesi için araştırmalar yapmak,</w:t>
      </w:r>
    </w:p>
    <w:p w14:paraId="1AE2A745" w14:textId="77777777" w:rsidR="00153BE4" w:rsidRDefault="00153BE4" w:rsidP="00153BE4">
      <w:pPr>
        <w:pStyle w:val="ListeParagraf"/>
        <w:ind w:left="851"/>
      </w:pPr>
      <w:r>
        <w:t>*</w:t>
      </w:r>
      <w:proofErr w:type="gramStart"/>
      <w:r w:rsidR="004869DA">
        <w:t>K</w:t>
      </w:r>
      <w:r>
        <w:t>urs ,seminer</w:t>
      </w:r>
      <w:proofErr w:type="gramEnd"/>
      <w:r>
        <w:t xml:space="preserve"> ,konferans ve panel gibi eğitim çalışmaları düzenlemek,</w:t>
      </w:r>
    </w:p>
    <w:p w14:paraId="0437B0D3" w14:textId="77777777" w:rsidR="00153BE4" w:rsidRDefault="00153BE4" w:rsidP="00153BE4">
      <w:pPr>
        <w:pStyle w:val="ListeParagraf"/>
        <w:ind w:left="851"/>
      </w:pPr>
      <w:r>
        <w:t>*</w:t>
      </w:r>
      <w:r w:rsidR="004869DA">
        <w:t>A</w:t>
      </w:r>
      <w:r>
        <w:t xml:space="preserve">macın gerçekleştirilmesi için gerekli olan her türlü </w:t>
      </w:r>
      <w:proofErr w:type="gramStart"/>
      <w:r>
        <w:t>bilgi ,belge</w:t>
      </w:r>
      <w:proofErr w:type="gramEnd"/>
      <w:r>
        <w:t xml:space="preserve"> ,</w:t>
      </w:r>
      <w:proofErr w:type="spellStart"/>
      <w:r>
        <w:t>dökümen</w:t>
      </w:r>
      <w:proofErr w:type="spellEnd"/>
      <w:r>
        <w:t xml:space="preserve"> ve yayınları temin etmek ,</w:t>
      </w:r>
      <w:proofErr w:type="spellStart"/>
      <w:r>
        <w:t>dökümantasyon</w:t>
      </w:r>
      <w:proofErr w:type="spellEnd"/>
      <w:r>
        <w:t xml:space="preserve"> merkezi oluşturmak </w:t>
      </w:r>
      <w:r w:rsidR="004869DA">
        <w:t xml:space="preserve">,çalışmalarını duyurmak için amaçları doğrultusunda gazete dergi ,kitap gibi </w:t>
      </w:r>
      <w:proofErr w:type="spellStart"/>
      <w:r w:rsidR="004869DA">
        <w:t>yayaınlar</w:t>
      </w:r>
      <w:proofErr w:type="spellEnd"/>
      <w:r w:rsidR="004869DA">
        <w:t xml:space="preserve"> ile üyelerine dağıtmak üzere çalışma ve bilgilendirme bültenleri çıkarmak,</w:t>
      </w:r>
    </w:p>
    <w:p w14:paraId="67874F50" w14:textId="77777777" w:rsidR="004869DA" w:rsidRDefault="004869DA" w:rsidP="00153BE4">
      <w:pPr>
        <w:pStyle w:val="ListeParagraf"/>
        <w:ind w:left="851"/>
      </w:pPr>
      <w:r>
        <w:t xml:space="preserve">*Yemekli </w:t>
      </w:r>
      <w:proofErr w:type="spellStart"/>
      <w:proofErr w:type="gramStart"/>
      <w:r>
        <w:t>toplantılar,kermes</w:t>
      </w:r>
      <w:proofErr w:type="gramEnd"/>
      <w:r>
        <w:t>,gezi</w:t>
      </w:r>
      <w:proofErr w:type="spellEnd"/>
      <w:r>
        <w:t xml:space="preserve"> </w:t>
      </w:r>
      <w:proofErr w:type="spellStart"/>
      <w:r>
        <w:t>vb</w:t>
      </w:r>
      <w:proofErr w:type="spellEnd"/>
      <w:r>
        <w:t xml:space="preserve"> etkinlikler düzenlemek,</w:t>
      </w:r>
    </w:p>
    <w:p w14:paraId="4CFAA6E6" w14:textId="77777777" w:rsidR="004869DA" w:rsidRDefault="004869DA" w:rsidP="00153BE4">
      <w:pPr>
        <w:pStyle w:val="ListeParagraf"/>
        <w:ind w:left="851"/>
      </w:pPr>
      <w:r>
        <w:t xml:space="preserve">*Gerek görülmesi durumunda vakıf </w:t>
      </w:r>
      <w:proofErr w:type="gramStart"/>
      <w:r>
        <w:t>kurmak ,federasyon</w:t>
      </w:r>
      <w:proofErr w:type="gramEnd"/>
      <w:r>
        <w:t xml:space="preserve"> kurmak veya kurulu federasyona katılmak,</w:t>
      </w:r>
    </w:p>
    <w:p w14:paraId="46E1A28A" w14:textId="77777777" w:rsidR="004869DA" w:rsidRDefault="004869DA" w:rsidP="00153BE4">
      <w:pPr>
        <w:pStyle w:val="ListeParagraf"/>
        <w:ind w:left="851"/>
      </w:pPr>
      <w:r>
        <w:t xml:space="preserve">*Uluslararası faaliyetlerde </w:t>
      </w:r>
      <w:proofErr w:type="gramStart"/>
      <w:r>
        <w:t>bulunmak ,yurt</w:t>
      </w:r>
      <w:proofErr w:type="gramEnd"/>
      <w:r>
        <w:t xml:space="preserve"> dışında ki dernek ,vakıf ,federasyonlarla proje bazlı işbirlikleri ve ortaklıklar yapmak,</w:t>
      </w:r>
    </w:p>
    <w:p w14:paraId="592571EE" w14:textId="77777777" w:rsidR="004869DA" w:rsidRDefault="004869DA" w:rsidP="00153BE4">
      <w:pPr>
        <w:pStyle w:val="ListeParagraf"/>
        <w:ind w:left="851"/>
      </w:pPr>
      <w:r>
        <w:t>*Dernek faaliyetlerini yürütmek için temsilcilikler açmak,</w:t>
      </w:r>
    </w:p>
    <w:p w14:paraId="0C90A396" w14:textId="77777777" w:rsidR="004869DA" w:rsidRPr="008A5717" w:rsidRDefault="004869DA" w:rsidP="00153BE4">
      <w:pPr>
        <w:pStyle w:val="ListeParagraf"/>
        <w:ind w:left="851"/>
      </w:pPr>
      <w:r>
        <w:t>*5072 sayılı kanun hükümlerini saklı tutmak kaydı ile kamu kurum ve kuruluşları ile görev alanlarına giren konularda ortak projeler yürütmek.</w:t>
      </w:r>
    </w:p>
    <w:p w14:paraId="23E06917" w14:textId="77777777" w:rsidR="00D93500" w:rsidRPr="00D340BD" w:rsidRDefault="00D93500" w:rsidP="00B94162">
      <w:pPr>
        <w:pStyle w:val="Balk1"/>
        <w:rPr>
          <w:rFonts w:asciiTheme="minorHAnsi" w:hAnsiTheme="minorHAnsi" w:cstheme="minorHAnsi"/>
          <w:sz w:val="24"/>
          <w:szCs w:val="24"/>
        </w:rPr>
      </w:pPr>
    </w:p>
    <w:p w14:paraId="732C68A6" w14:textId="77777777" w:rsidR="00D93500" w:rsidRPr="00D340BD" w:rsidRDefault="00D93500" w:rsidP="00D93500">
      <w:pPr>
        <w:rPr>
          <w:rFonts w:cstheme="minorHAnsi"/>
        </w:rPr>
      </w:pPr>
    </w:p>
    <w:p w14:paraId="09B7AB95" w14:textId="77777777" w:rsidR="004A72B6" w:rsidRPr="00D340BD" w:rsidRDefault="004A72B6" w:rsidP="004A72B6">
      <w:pPr>
        <w:jc w:val="both"/>
        <w:rPr>
          <w:rFonts w:cstheme="minorHAnsi"/>
        </w:rPr>
      </w:pPr>
    </w:p>
    <w:p w14:paraId="663E2F98" w14:textId="77777777" w:rsidR="00D93500" w:rsidRPr="00D340BD" w:rsidRDefault="00D93500" w:rsidP="004A72B6">
      <w:pPr>
        <w:jc w:val="center"/>
        <w:rPr>
          <w:rFonts w:cstheme="minorHAnsi"/>
        </w:rPr>
      </w:pPr>
    </w:p>
    <w:sectPr w:rsidR="00D93500" w:rsidRPr="00D340BD" w:rsidSect="00B94162">
      <w:pgSz w:w="11906" w:h="16838"/>
      <w:pgMar w:top="1417" w:right="566" w:bottom="1417" w:left="1417"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50A4" w14:textId="77777777" w:rsidR="00412F36" w:rsidRDefault="00412F36">
      <w:pPr>
        <w:spacing w:after="0" w:line="240" w:lineRule="auto"/>
      </w:pPr>
      <w:r>
        <w:separator/>
      </w:r>
    </w:p>
  </w:endnote>
  <w:endnote w:type="continuationSeparator" w:id="0">
    <w:p w14:paraId="10CD5A7E" w14:textId="77777777" w:rsidR="00412F36" w:rsidRDefault="0041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270272"/>
      <w:docPartObj>
        <w:docPartGallery w:val="Page Numbers (Bottom of Page)"/>
        <w:docPartUnique/>
      </w:docPartObj>
    </w:sdtPr>
    <w:sdtEndPr>
      <w:rPr>
        <w:color w:val="808080" w:themeColor="background1" w:themeShade="80"/>
        <w:spacing w:val="60"/>
      </w:rPr>
    </w:sdtEndPr>
    <w:sdtContent>
      <w:p w14:paraId="7723BF84" w14:textId="77777777" w:rsidR="007D65C5" w:rsidRDefault="007D65C5">
        <w:pPr>
          <w:pStyle w:val="AltBilgi"/>
          <w:pBdr>
            <w:top w:val="single" w:sz="4" w:space="1" w:color="D9D9D9" w:themeColor="background1" w:themeShade="D9"/>
          </w:pBdr>
          <w:jc w:val="right"/>
        </w:pPr>
        <w:r>
          <w:fldChar w:fldCharType="begin"/>
        </w:r>
        <w:r>
          <w:instrText>PAGE   \* MERGEFORMAT</w:instrText>
        </w:r>
        <w:r>
          <w:fldChar w:fldCharType="separate"/>
        </w:r>
        <w:r w:rsidR="006A7C6F">
          <w:rPr>
            <w:noProof/>
          </w:rPr>
          <w:t>19</w:t>
        </w:r>
        <w:r>
          <w:rPr>
            <w:noProof/>
          </w:rPr>
          <w:fldChar w:fldCharType="end"/>
        </w:r>
        <w:r>
          <w:t xml:space="preserve"> | </w:t>
        </w:r>
        <w:r>
          <w:rPr>
            <w:color w:val="808080" w:themeColor="background1" w:themeShade="80"/>
            <w:spacing w:val="60"/>
          </w:rPr>
          <w:t>Sayfa</w:t>
        </w:r>
      </w:p>
    </w:sdtContent>
  </w:sdt>
  <w:p w14:paraId="317721F1" w14:textId="77777777" w:rsidR="007D65C5" w:rsidRDefault="007D65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394B" w14:textId="77777777" w:rsidR="00412F36" w:rsidRDefault="00412F36">
      <w:pPr>
        <w:spacing w:after="0" w:line="240" w:lineRule="auto"/>
      </w:pPr>
      <w:r>
        <w:separator/>
      </w:r>
    </w:p>
  </w:footnote>
  <w:footnote w:type="continuationSeparator" w:id="0">
    <w:p w14:paraId="06DA6127" w14:textId="77777777" w:rsidR="00412F36" w:rsidRDefault="0041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BAC5" w14:textId="77777777" w:rsidR="007D65C5" w:rsidRDefault="007D65C5" w:rsidP="000677D0">
    <w:pPr>
      <w:pStyle w:val="stBilgi"/>
    </w:pPr>
    <w:r>
      <w:rPr>
        <w:noProof/>
        <w:lang w:eastAsia="tr-TR"/>
      </w:rPr>
      <mc:AlternateContent>
        <mc:Choice Requires="wps">
          <w:drawing>
            <wp:anchor distT="0" distB="0" distL="114300" distR="114300" simplePos="0" relativeHeight="251660287" behindDoc="0" locked="0" layoutInCell="1" allowOverlap="1" wp14:anchorId="4385CA71" wp14:editId="7EB427F7">
              <wp:simplePos x="0" y="0"/>
              <wp:positionH relativeFrom="column">
                <wp:posOffset>-928370</wp:posOffset>
              </wp:positionH>
              <wp:positionV relativeFrom="paragraph">
                <wp:posOffset>-80645</wp:posOffset>
              </wp:positionV>
              <wp:extent cx="7590155" cy="857250"/>
              <wp:effectExtent l="0" t="0" r="10795"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0155" cy="857250"/>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2DA05" w14:textId="77777777" w:rsidR="007D65C5" w:rsidRPr="006E0D81" w:rsidRDefault="007D65C5" w:rsidP="006E0D81">
                          <w:pPr>
                            <w:spacing w:before="120" w:after="0" w:line="240" w:lineRule="auto"/>
                            <w:jc w:val="center"/>
                            <w:rPr>
                              <w:b/>
                              <w:color w:val="FFFFFF" w:themeColor="background1"/>
                              <w:sz w:val="36"/>
                            </w:rPr>
                          </w:pPr>
                          <w:r w:rsidRPr="006E0D81">
                            <w:rPr>
                              <w:b/>
                              <w:color w:val="FFFFFF" w:themeColor="background1"/>
                              <w:sz w:val="36"/>
                            </w:rPr>
                            <w:t>Van İşitme Engelliler ve Aileleri Derneği</w:t>
                          </w:r>
                          <w:r>
                            <w:rPr>
                              <w:b/>
                              <w:color w:val="FFFFFF" w:themeColor="background1"/>
                              <w:sz w:val="36"/>
                            </w:rPr>
                            <w:t xml:space="preserve"> (VİED)</w:t>
                          </w:r>
                        </w:p>
                        <w:p w14:paraId="28F2A97D" w14:textId="04D165B9" w:rsidR="007D65C5" w:rsidRPr="006E0D81" w:rsidRDefault="007D65C5" w:rsidP="006E0D81">
                          <w:pPr>
                            <w:spacing w:before="120" w:after="0" w:line="240" w:lineRule="auto"/>
                            <w:jc w:val="center"/>
                            <w:rPr>
                              <w:b/>
                              <w:color w:val="FFFFFF" w:themeColor="background1"/>
                              <w:sz w:val="36"/>
                            </w:rPr>
                          </w:pPr>
                          <w:r w:rsidRPr="006E0D81">
                            <w:rPr>
                              <w:b/>
                              <w:color w:val="FFFFFF" w:themeColor="background1"/>
                              <w:sz w:val="36"/>
                            </w:rPr>
                            <w:t>2019-202</w:t>
                          </w:r>
                          <w:r w:rsidR="00E41FB8">
                            <w:rPr>
                              <w:b/>
                              <w:color w:val="FFFFFF" w:themeColor="background1"/>
                              <w:sz w:val="36"/>
                            </w:rPr>
                            <w:t>3</w:t>
                          </w:r>
                          <w:r w:rsidRPr="006E0D81">
                            <w:rPr>
                              <w:b/>
                              <w:color w:val="FFFFFF" w:themeColor="background1"/>
                              <w:sz w:val="36"/>
                            </w:rPr>
                            <w:t xml:space="preserve"> Strateji Planı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5CA71" id="_x0000_t202" coordsize="21600,21600" o:spt="202" path="m,l,21600r21600,l21600,xe">
              <v:stroke joinstyle="miter"/>
              <v:path gradientshapeok="t" o:connecttype="rect"/>
            </v:shapetype>
            <v:shape id="Metin Kutusu 1" o:spid="_x0000_s1026" type="#_x0000_t202" style="position:absolute;margin-left:-73.1pt;margin-top:-6.35pt;width:597.65pt;height:6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" fillcolor="#002060" strokeweight=".5pt">
              <v:path arrowok="t"/>
              <v:textbox>
                <w:txbxContent>
                  <w:p w14:paraId="1A82DA05" w14:textId="77777777" w:rsidR="007D65C5" w:rsidRPr="006E0D81" w:rsidRDefault="007D65C5" w:rsidP="006E0D81">
                    <w:pPr>
                      <w:spacing w:before="120" w:after="0" w:line="240" w:lineRule="auto"/>
                      <w:jc w:val="center"/>
                      <w:rPr>
                        <w:b/>
                        <w:color w:val="FFFFFF" w:themeColor="background1"/>
                        <w:sz w:val="36"/>
                      </w:rPr>
                    </w:pPr>
                    <w:r w:rsidRPr="006E0D81">
                      <w:rPr>
                        <w:b/>
                        <w:color w:val="FFFFFF" w:themeColor="background1"/>
                        <w:sz w:val="36"/>
                      </w:rPr>
                      <w:t>Van İşitme Engelliler ve Aileleri Derneği</w:t>
                    </w:r>
                    <w:r>
                      <w:rPr>
                        <w:b/>
                        <w:color w:val="FFFFFF" w:themeColor="background1"/>
                        <w:sz w:val="36"/>
                      </w:rPr>
                      <w:t xml:space="preserve"> (VİED)</w:t>
                    </w:r>
                  </w:p>
                  <w:p w14:paraId="28F2A97D" w14:textId="04D165B9" w:rsidR="007D65C5" w:rsidRPr="006E0D81" w:rsidRDefault="007D65C5" w:rsidP="006E0D81">
                    <w:pPr>
                      <w:spacing w:before="120" w:after="0" w:line="240" w:lineRule="auto"/>
                      <w:jc w:val="center"/>
                      <w:rPr>
                        <w:b/>
                        <w:color w:val="FFFFFF" w:themeColor="background1"/>
                        <w:sz w:val="36"/>
                      </w:rPr>
                    </w:pPr>
                    <w:r w:rsidRPr="006E0D81">
                      <w:rPr>
                        <w:b/>
                        <w:color w:val="FFFFFF" w:themeColor="background1"/>
                        <w:sz w:val="36"/>
                      </w:rPr>
                      <w:t>2019-202</w:t>
                    </w:r>
                    <w:r w:rsidR="00E41FB8">
                      <w:rPr>
                        <w:b/>
                        <w:color w:val="FFFFFF" w:themeColor="background1"/>
                        <w:sz w:val="36"/>
                      </w:rPr>
                      <w:t>3</w:t>
                    </w:r>
                    <w:r w:rsidRPr="006E0D81">
                      <w:rPr>
                        <w:b/>
                        <w:color w:val="FFFFFF" w:themeColor="background1"/>
                        <w:sz w:val="36"/>
                      </w:rPr>
                      <w:t xml:space="preserve"> Strateji Planı</w:t>
                    </w:r>
                  </w:p>
                </w:txbxContent>
              </v:textbox>
            </v:shape>
          </w:pict>
        </mc:Fallback>
      </mc:AlternateContent>
    </w:r>
    <w:r>
      <w:rPr>
        <w:noProof/>
        <w:lang w:eastAsia="tr-TR"/>
      </w:rPr>
      <w:drawing>
        <wp:anchor distT="0" distB="0" distL="114300" distR="114300" simplePos="0" relativeHeight="251661312" behindDoc="0" locked="0" layoutInCell="1" allowOverlap="1" wp14:anchorId="606E238B" wp14:editId="7C566C3A">
          <wp:simplePos x="0" y="0"/>
          <wp:positionH relativeFrom="column">
            <wp:posOffset>5474970</wp:posOffset>
          </wp:positionH>
          <wp:positionV relativeFrom="paragraph">
            <wp:posOffset>-81915</wp:posOffset>
          </wp:positionV>
          <wp:extent cx="826135" cy="853440"/>
          <wp:effectExtent l="0" t="0" r="0" b="3810"/>
          <wp:wrapTopAndBottom/>
          <wp:docPr id="7" name="Resim 7" descr="C:\Users\sinan\Desktop\SiviliDüşün\İşitme Engelliler\Vİ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an\Desktop\SiviliDüşün\İşitme Engelliler\Vİ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534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E4E"/>
    <w:multiLevelType w:val="hybridMultilevel"/>
    <w:tmpl w:val="63D69E30"/>
    <w:lvl w:ilvl="0" w:tplc="D92269C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CF6488"/>
    <w:multiLevelType w:val="hybridMultilevel"/>
    <w:tmpl w:val="F63056EA"/>
    <w:lvl w:ilvl="0" w:tplc="D92269C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B81924"/>
    <w:multiLevelType w:val="hybridMultilevel"/>
    <w:tmpl w:val="3A74FCCE"/>
    <w:lvl w:ilvl="0" w:tplc="D92269C6">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BE516B"/>
    <w:multiLevelType w:val="hybridMultilevel"/>
    <w:tmpl w:val="92A68182"/>
    <w:lvl w:ilvl="0" w:tplc="DD80122E">
      <w:start w:val="1"/>
      <w:numFmt w:val="bullet"/>
      <w:lvlText w:val="–"/>
      <w:lvlJc w:val="left"/>
      <w:pPr>
        <w:tabs>
          <w:tab w:val="num" w:pos="720"/>
        </w:tabs>
        <w:ind w:left="720" w:hanging="360"/>
      </w:pPr>
      <w:rPr>
        <w:rFonts w:ascii="Times New Roman" w:hAnsi="Times New Roman" w:hint="default"/>
      </w:rPr>
    </w:lvl>
    <w:lvl w:ilvl="1" w:tplc="AD88E99A">
      <w:start w:val="1"/>
      <w:numFmt w:val="bullet"/>
      <w:lvlText w:val="–"/>
      <w:lvlJc w:val="left"/>
      <w:pPr>
        <w:tabs>
          <w:tab w:val="num" w:pos="1440"/>
        </w:tabs>
        <w:ind w:left="1440" w:hanging="360"/>
      </w:pPr>
      <w:rPr>
        <w:rFonts w:ascii="Times New Roman" w:hAnsi="Times New Roman" w:hint="default"/>
      </w:rPr>
    </w:lvl>
    <w:lvl w:ilvl="2" w:tplc="496AD942" w:tentative="1">
      <w:start w:val="1"/>
      <w:numFmt w:val="bullet"/>
      <w:lvlText w:val="–"/>
      <w:lvlJc w:val="left"/>
      <w:pPr>
        <w:tabs>
          <w:tab w:val="num" w:pos="2160"/>
        </w:tabs>
        <w:ind w:left="2160" w:hanging="360"/>
      </w:pPr>
      <w:rPr>
        <w:rFonts w:ascii="Times New Roman" w:hAnsi="Times New Roman" w:hint="default"/>
      </w:rPr>
    </w:lvl>
    <w:lvl w:ilvl="3" w:tplc="36B06FB2" w:tentative="1">
      <w:start w:val="1"/>
      <w:numFmt w:val="bullet"/>
      <w:lvlText w:val="–"/>
      <w:lvlJc w:val="left"/>
      <w:pPr>
        <w:tabs>
          <w:tab w:val="num" w:pos="2880"/>
        </w:tabs>
        <w:ind w:left="2880" w:hanging="360"/>
      </w:pPr>
      <w:rPr>
        <w:rFonts w:ascii="Times New Roman" w:hAnsi="Times New Roman" w:hint="default"/>
      </w:rPr>
    </w:lvl>
    <w:lvl w:ilvl="4" w:tplc="8FBA7338" w:tentative="1">
      <w:start w:val="1"/>
      <w:numFmt w:val="bullet"/>
      <w:lvlText w:val="–"/>
      <w:lvlJc w:val="left"/>
      <w:pPr>
        <w:tabs>
          <w:tab w:val="num" w:pos="3600"/>
        </w:tabs>
        <w:ind w:left="3600" w:hanging="360"/>
      </w:pPr>
      <w:rPr>
        <w:rFonts w:ascii="Times New Roman" w:hAnsi="Times New Roman" w:hint="default"/>
      </w:rPr>
    </w:lvl>
    <w:lvl w:ilvl="5" w:tplc="882EC558" w:tentative="1">
      <w:start w:val="1"/>
      <w:numFmt w:val="bullet"/>
      <w:lvlText w:val="–"/>
      <w:lvlJc w:val="left"/>
      <w:pPr>
        <w:tabs>
          <w:tab w:val="num" w:pos="4320"/>
        </w:tabs>
        <w:ind w:left="4320" w:hanging="360"/>
      </w:pPr>
      <w:rPr>
        <w:rFonts w:ascii="Times New Roman" w:hAnsi="Times New Roman" w:hint="default"/>
      </w:rPr>
    </w:lvl>
    <w:lvl w:ilvl="6" w:tplc="6AA2207C" w:tentative="1">
      <w:start w:val="1"/>
      <w:numFmt w:val="bullet"/>
      <w:lvlText w:val="–"/>
      <w:lvlJc w:val="left"/>
      <w:pPr>
        <w:tabs>
          <w:tab w:val="num" w:pos="5040"/>
        </w:tabs>
        <w:ind w:left="5040" w:hanging="360"/>
      </w:pPr>
      <w:rPr>
        <w:rFonts w:ascii="Times New Roman" w:hAnsi="Times New Roman" w:hint="default"/>
      </w:rPr>
    </w:lvl>
    <w:lvl w:ilvl="7" w:tplc="962A6C8A" w:tentative="1">
      <w:start w:val="1"/>
      <w:numFmt w:val="bullet"/>
      <w:lvlText w:val="–"/>
      <w:lvlJc w:val="left"/>
      <w:pPr>
        <w:tabs>
          <w:tab w:val="num" w:pos="5760"/>
        </w:tabs>
        <w:ind w:left="5760" w:hanging="360"/>
      </w:pPr>
      <w:rPr>
        <w:rFonts w:ascii="Times New Roman" w:hAnsi="Times New Roman" w:hint="default"/>
      </w:rPr>
    </w:lvl>
    <w:lvl w:ilvl="8" w:tplc="7C6838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8B25501"/>
    <w:multiLevelType w:val="hybridMultilevel"/>
    <w:tmpl w:val="0458F8CC"/>
    <w:lvl w:ilvl="0" w:tplc="17428ABE">
      <w:start w:val="2011"/>
      <w:numFmt w:val="bullet"/>
      <w:lvlText w:val="-"/>
      <w:lvlJc w:val="left"/>
      <w:pPr>
        <w:ind w:left="1560" w:hanging="360"/>
      </w:pPr>
      <w:rPr>
        <w:rFonts w:ascii="Calibri" w:eastAsiaTheme="minorHAnsi" w:hAnsi="Calibri" w:cs="Calibri"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5" w15:restartNumberingAfterBreak="0">
    <w:nsid w:val="461C5D8D"/>
    <w:multiLevelType w:val="hybridMultilevel"/>
    <w:tmpl w:val="8D3000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563E0A"/>
    <w:multiLevelType w:val="hybridMultilevel"/>
    <w:tmpl w:val="895CFE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C7C68F5"/>
    <w:multiLevelType w:val="hybridMultilevel"/>
    <w:tmpl w:val="E78C6CF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CCD22F3"/>
    <w:multiLevelType w:val="hybridMultilevel"/>
    <w:tmpl w:val="1DB88592"/>
    <w:lvl w:ilvl="0" w:tplc="8B90B1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842C4D"/>
    <w:multiLevelType w:val="hybridMultilevel"/>
    <w:tmpl w:val="2F646C6C"/>
    <w:lvl w:ilvl="0" w:tplc="D92269C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A80993"/>
    <w:multiLevelType w:val="hybridMultilevel"/>
    <w:tmpl w:val="1EF869C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A63B61"/>
    <w:multiLevelType w:val="hybridMultilevel"/>
    <w:tmpl w:val="4EAA2D9C"/>
    <w:lvl w:ilvl="0" w:tplc="D92269C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34056685">
    <w:abstractNumId w:val="5"/>
  </w:num>
  <w:num w:numId="2" w16cid:durableId="1773473637">
    <w:abstractNumId w:val="3"/>
  </w:num>
  <w:num w:numId="3" w16cid:durableId="1214343480">
    <w:abstractNumId w:val="8"/>
  </w:num>
  <w:num w:numId="4" w16cid:durableId="1726029591">
    <w:abstractNumId w:val="6"/>
  </w:num>
  <w:num w:numId="5" w16cid:durableId="1758750860">
    <w:abstractNumId w:val="10"/>
  </w:num>
  <w:num w:numId="6" w16cid:durableId="1595554415">
    <w:abstractNumId w:val="2"/>
  </w:num>
  <w:num w:numId="7" w16cid:durableId="13121217">
    <w:abstractNumId w:val="11"/>
  </w:num>
  <w:num w:numId="8" w16cid:durableId="1619986235">
    <w:abstractNumId w:val="0"/>
  </w:num>
  <w:num w:numId="9" w16cid:durableId="2105607287">
    <w:abstractNumId w:val="1"/>
  </w:num>
  <w:num w:numId="10" w16cid:durableId="1709257663">
    <w:abstractNumId w:val="9"/>
  </w:num>
  <w:num w:numId="11" w16cid:durableId="310645221">
    <w:abstractNumId w:val="7"/>
  </w:num>
  <w:num w:numId="12" w16cid:durableId="1590575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E23"/>
    <w:rsid w:val="000013A4"/>
    <w:rsid w:val="00004D8E"/>
    <w:rsid w:val="00013F03"/>
    <w:rsid w:val="00024E1C"/>
    <w:rsid w:val="000677D0"/>
    <w:rsid w:val="00077161"/>
    <w:rsid w:val="00095DA6"/>
    <w:rsid w:val="000A7A24"/>
    <w:rsid w:val="000D4C0D"/>
    <w:rsid w:val="000D72E6"/>
    <w:rsid w:val="000E60DA"/>
    <w:rsid w:val="000F32CF"/>
    <w:rsid w:val="00114A8C"/>
    <w:rsid w:val="001166B4"/>
    <w:rsid w:val="00153BE4"/>
    <w:rsid w:val="00163429"/>
    <w:rsid w:val="001A6FB1"/>
    <w:rsid w:val="001B200A"/>
    <w:rsid w:val="001C02B1"/>
    <w:rsid w:val="001D504F"/>
    <w:rsid w:val="001E04CA"/>
    <w:rsid w:val="001E1473"/>
    <w:rsid w:val="001E50BA"/>
    <w:rsid w:val="0026718F"/>
    <w:rsid w:val="0027211F"/>
    <w:rsid w:val="00287B8B"/>
    <w:rsid w:val="00292EBE"/>
    <w:rsid w:val="002A782F"/>
    <w:rsid w:val="002B1E40"/>
    <w:rsid w:val="00313135"/>
    <w:rsid w:val="00314626"/>
    <w:rsid w:val="00325955"/>
    <w:rsid w:val="00351970"/>
    <w:rsid w:val="00364F19"/>
    <w:rsid w:val="00375845"/>
    <w:rsid w:val="003975B5"/>
    <w:rsid w:val="003E79BA"/>
    <w:rsid w:val="003F79E3"/>
    <w:rsid w:val="00403DCF"/>
    <w:rsid w:val="00412F36"/>
    <w:rsid w:val="004310D2"/>
    <w:rsid w:val="00445B8B"/>
    <w:rsid w:val="004631A6"/>
    <w:rsid w:val="00472DC9"/>
    <w:rsid w:val="004869DA"/>
    <w:rsid w:val="00491FB6"/>
    <w:rsid w:val="004942A5"/>
    <w:rsid w:val="004A27AC"/>
    <w:rsid w:val="004A72B6"/>
    <w:rsid w:val="004D3D6C"/>
    <w:rsid w:val="004F724E"/>
    <w:rsid w:val="00507F4A"/>
    <w:rsid w:val="00515173"/>
    <w:rsid w:val="005215DE"/>
    <w:rsid w:val="00546E89"/>
    <w:rsid w:val="00552BE9"/>
    <w:rsid w:val="00565DD8"/>
    <w:rsid w:val="005773A5"/>
    <w:rsid w:val="005B2DFE"/>
    <w:rsid w:val="005B5CA6"/>
    <w:rsid w:val="005E153A"/>
    <w:rsid w:val="005F3E20"/>
    <w:rsid w:val="00621CDE"/>
    <w:rsid w:val="00621DD6"/>
    <w:rsid w:val="00630637"/>
    <w:rsid w:val="00655608"/>
    <w:rsid w:val="00691587"/>
    <w:rsid w:val="006A7C6F"/>
    <w:rsid w:val="006B37F3"/>
    <w:rsid w:val="006B7F2B"/>
    <w:rsid w:val="006D1ADA"/>
    <w:rsid w:val="006E0441"/>
    <w:rsid w:val="006E0D81"/>
    <w:rsid w:val="00712068"/>
    <w:rsid w:val="007216FF"/>
    <w:rsid w:val="007A60CA"/>
    <w:rsid w:val="007B0E23"/>
    <w:rsid w:val="007C1353"/>
    <w:rsid w:val="007D65C5"/>
    <w:rsid w:val="008340A4"/>
    <w:rsid w:val="008356AE"/>
    <w:rsid w:val="008A5717"/>
    <w:rsid w:val="008B50B7"/>
    <w:rsid w:val="008B643C"/>
    <w:rsid w:val="008C7450"/>
    <w:rsid w:val="008F4023"/>
    <w:rsid w:val="00900D2D"/>
    <w:rsid w:val="00905527"/>
    <w:rsid w:val="00927D07"/>
    <w:rsid w:val="0093417E"/>
    <w:rsid w:val="0093537E"/>
    <w:rsid w:val="0095634B"/>
    <w:rsid w:val="009811E8"/>
    <w:rsid w:val="009B58DA"/>
    <w:rsid w:val="009C7552"/>
    <w:rsid w:val="009D7B45"/>
    <w:rsid w:val="009F2F1E"/>
    <w:rsid w:val="00A20007"/>
    <w:rsid w:val="00A24FA1"/>
    <w:rsid w:val="00A37FA6"/>
    <w:rsid w:val="00A67DA7"/>
    <w:rsid w:val="00A83185"/>
    <w:rsid w:val="00AB1429"/>
    <w:rsid w:val="00AD44B8"/>
    <w:rsid w:val="00B271DA"/>
    <w:rsid w:val="00B27F37"/>
    <w:rsid w:val="00B3582B"/>
    <w:rsid w:val="00B94162"/>
    <w:rsid w:val="00BA5CD2"/>
    <w:rsid w:val="00BB1E03"/>
    <w:rsid w:val="00BF7EF1"/>
    <w:rsid w:val="00C22668"/>
    <w:rsid w:val="00C4341C"/>
    <w:rsid w:val="00C51735"/>
    <w:rsid w:val="00C74FB8"/>
    <w:rsid w:val="00CD278C"/>
    <w:rsid w:val="00CE5AB3"/>
    <w:rsid w:val="00CF1119"/>
    <w:rsid w:val="00CF1775"/>
    <w:rsid w:val="00CF77D4"/>
    <w:rsid w:val="00D01E53"/>
    <w:rsid w:val="00D10DA9"/>
    <w:rsid w:val="00D22785"/>
    <w:rsid w:val="00D340BD"/>
    <w:rsid w:val="00D708CC"/>
    <w:rsid w:val="00D847F0"/>
    <w:rsid w:val="00D93500"/>
    <w:rsid w:val="00DA714A"/>
    <w:rsid w:val="00E041F6"/>
    <w:rsid w:val="00E13F00"/>
    <w:rsid w:val="00E26416"/>
    <w:rsid w:val="00E40144"/>
    <w:rsid w:val="00E41FB8"/>
    <w:rsid w:val="00E73360"/>
    <w:rsid w:val="00E83D92"/>
    <w:rsid w:val="00E92728"/>
    <w:rsid w:val="00EE6513"/>
    <w:rsid w:val="00F167B4"/>
    <w:rsid w:val="00F63631"/>
    <w:rsid w:val="00F708C1"/>
    <w:rsid w:val="00F95C44"/>
    <w:rsid w:val="00FA44F9"/>
    <w:rsid w:val="00FB036D"/>
    <w:rsid w:val="00FC7A14"/>
    <w:rsid w:val="00FD1BC5"/>
    <w:rsid w:val="00FF44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D98F7"/>
  <w15:docId w15:val="{E4F04167-CEB2-4720-88B0-673E9518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E23"/>
  </w:style>
  <w:style w:type="paragraph" w:styleId="Balk1">
    <w:name w:val="heading 1"/>
    <w:basedOn w:val="Normal"/>
    <w:next w:val="Normal"/>
    <w:link w:val="Balk1Char"/>
    <w:uiPriority w:val="9"/>
    <w:qFormat/>
    <w:rsid w:val="007B0E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B0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91FB6"/>
    <w:pPr>
      <w:jc w:val="both"/>
      <w:outlineLvl w:val="2"/>
    </w:pPr>
    <w:rPr>
      <w:rFonts w:ascii="Calibri" w:eastAsia="Times New Roman" w:hAnsi="Calibri" w:cs="Calibri"/>
      <w:b/>
      <w:bCs/>
      <w:color w:val="4F81BD"/>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0E23"/>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7B0E23"/>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491FB6"/>
    <w:rPr>
      <w:rFonts w:ascii="Calibri" w:eastAsia="Times New Roman" w:hAnsi="Calibri" w:cs="Calibri"/>
      <w:b/>
      <w:bCs/>
      <w:color w:val="4F81BD"/>
      <w:lang w:eastAsia="tr-TR"/>
    </w:rPr>
  </w:style>
  <w:style w:type="paragraph" w:styleId="AltBilgi">
    <w:name w:val="footer"/>
    <w:basedOn w:val="Normal"/>
    <w:link w:val="AltBilgiChar"/>
    <w:uiPriority w:val="99"/>
    <w:unhideWhenUsed/>
    <w:rsid w:val="007B0E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0E23"/>
  </w:style>
  <w:style w:type="paragraph" w:styleId="BalonMetni">
    <w:name w:val="Balloon Text"/>
    <w:basedOn w:val="Normal"/>
    <w:link w:val="BalonMetniChar"/>
    <w:uiPriority w:val="99"/>
    <w:semiHidden/>
    <w:unhideWhenUsed/>
    <w:rsid w:val="001166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66B4"/>
    <w:rPr>
      <w:rFonts w:ascii="Tahoma" w:hAnsi="Tahoma" w:cs="Tahoma"/>
      <w:sz w:val="16"/>
      <w:szCs w:val="16"/>
    </w:rPr>
  </w:style>
  <w:style w:type="paragraph" w:styleId="ListeParagraf">
    <w:name w:val="List Paragraph"/>
    <w:basedOn w:val="Normal"/>
    <w:uiPriority w:val="34"/>
    <w:qFormat/>
    <w:rsid w:val="004310D2"/>
    <w:pPr>
      <w:ind w:left="720"/>
      <w:contextualSpacing/>
    </w:pPr>
  </w:style>
  <w:style w:type="character" w:styleId="Kpr">
    <w:name w:val="Hyperlink"/>
    <w:basedOn w:val="VarsaylanParagrafYazTipi"/>
    <w:uiPriority w:val="99"/>
    <w:unhideWhenUsed/>
    <w:rsid w:val="00CF1119"/>
    <w:rPr>
      <w:color w:val="0000FF" w:themeColor="hyperlink"/>
      <w:u w:val="single"/>
    </w:rPr>
  </w:style>
  <w:style w:type="paragraph" w:styleId="stBilgi">
    <w:name w:val="header"/>
    <w:basedOn w:val="Normal"/>
    <w:link w:val="stBilgiChar"/>
    <w:uiPriority w:val="99"/>
    <w:unhideWhenUsed/>
    <w:rsid w:val="00D708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08CC"/>
  </w:style>
  <w:style w:type="paragraph" w:styleId="T1">
    <w:name w:val="toc 1"/>
    <w:basedOn w:val="Normal"/>
    <w:next w:val="Normal"/>
    <w:autoRedefine/>
    <w:uiPriority w:val="39"/>
    <w:unhideWhenUsed/>
    <w:rsid w:val="00B94162"/>
    <w:pPr>
      <w:spacing w:after="100"/>
    </w:pPr>
  </w:style>
  <w:style w:type="paragraph" w:styleId="T3">
    <w:name w:val="toc 3"/>
    <w:basedOn w:val="Normal"/>
    <w:next w:val="Normal"/>
    <w:autoRedefine/>
    <w:uiPriority w:val="39"/>
    <w:unhideWhenUsed/>
    <w:rsid w:val="00B94162"/>
    <w:pPr>
      <w:spacing w:after="100"/>
      <w:ind w:left="440"/>
    </w:pPr>
  </w:style>
  <w:style w:type="paragraph" w:styleId="T2">
    <w:name w:val="toc 2"/>
    <w:basedOn w:val="Normal"/>
    <w:next w:val="Normal"/>
    <w:autoRedefine/>
    <w:uiPriority w:val="39"/>
    <w:unhideWhenUsed/>
    <w:rsid w:val="00B94162"/>
    <w:pPr>
      <w:spacing w:after="100"/>
      <w:ind w:left="220"/>
    </w:pPr>
  </w:style>
  <w:style w:type="character" w:styleId="zlenenKpr">
    <w:name w:val="FollowedHyperlink"/>
    <w:basedOn w:val="VarsaylanParagrafYazTipi"/>
    <w:uiPriority w:val="99"/>
    <w:semiHidden/>
    <w:unhideWhenUsed/>
    <w:rsid w:val="007216FF"/>
    <w:rPr>
      <w:color w:val="800080" w:themeColor="followedHyperlink"/>
      <w:u w:val="single"/>
    </w:rPr>
  </w:style>
  <w:style w:type="paragraph" w:styleId="NormalWeb">
    <w:name w:val="Normal (Web)"/>
    <w:basedOn w:val="Normal"/>
    <w:uiPriority w:val="99"/>
    <w:semiHidden/>
    <w:unhideWhenUsed/>
    <w:rsid w:val="00024E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24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1228">
      <w:bodyDiv w:val="1"/>
      <w:marLeft w:val="0"/>
      <w:marRight w:val="0"/>
      <w:marTop w:val="0"/>
      <w:marBottom w:val="0"/>
      <w:divBdr>
        <w:top w:val="none" w:sz="0" w:space="0" w:color="auto"/>
        <w:left w:val="none" w:sz="0" w:space="0" w:color="auto"/>
        <w:bottom w:val="none" w:sz="0" w:space="0" w:color="auto"/>
        <w:right w:val="none" w:sz="0" w:space="0" w:color="auto"/>
      </w:divBdr>
    </w:div>
    <w:div w:id="513157582">
      <w:bodyDiv w:val="1"/>
      <w:marLeft w:val="0"/>
      <w:marRight w:val="0"/>
      <w:marTop w:val="0"/>
      <w:marBottom w:val="0"/>
      <w:divBdr>
        <w:top w:val="none" w:sz="0" w:space="0" w:color="auto"/>
        <w:left w:val="none" w:sz="0" w:space="0" w:color="auto"/>
        <w:bottom w:val="none" w:sz="0" w:space="0" w:color="auto"/>
        <w:right w:val="none" w:sz="0" w:space="0" w:color="auto"/>
      </w:divBdr>
      <w:divsChild>
        <w:div w:id="1414165385">
          <w:marLeft w:val="0"/>
          <w:marRight w:val="0"/>
          <w:marTop w:val="0"/>
          <w:marBottom w:val="0"/>
          <w:divBdr>
            <w:top w:val="none" w:sz="0" w:space="0" w:color="auto"/>
            <w:left w:val="none" w:sz="0" w:space="0" w:color="auto"/>
            <w:bottom w:val="none" w:sz="0" w:space="0" w:color="auto"/>
            <w:right w:val="none" w:sz="0" w:space="0" w:color="auto"/>
          </w:divBdr>
          <w:divsChild>
            <w:div w:id="537473710">
              <w:marLeft w:val="0"/>
              <w:marRight w:val="0"/>
              <w:marTop w:val="0"/>
              <w:marBottom w:val="0"/>
              <w:divBdr>
                <w:top w:val="none" w:sz="0" w:space="0" w:color="auto"/>
                <w:left w:val="none" w:sz="0" w:space="0" w:color="auto"/>
                <w:bottom w:val="none" w:sz="0" w:space="0" w:color="auto"/>
                <w:right w:val="none" w:sz="0" w:space="0" w:color="auto"/>
              </w:divBdr>
            </w:div>
          </w:divsChild>
        </w:div>
        <w:div w:id="1809785205">
          <w:marLeft w:val="0"/>
          <w:marRight w:val="0"/>
          <w:marTop w:val="0"/>
          <w:marBottom w:val="0"/>
          <w:divBdr>
            <w:top w:val="none" w:sz="0" w:space="0" w:color="auto"/>
            <w:left w:val="none" w:sz="0" w:space="0" w:color="auto"/>
            <w:bottom w:val="none" w:sz="0" w:space="0" w:color="auto"/>
            <w:right w:val="none" w:sz="0" w:space="0" w:color="auto"/>
          </w:divBdr>
        </w:div>
        <w:div w:id="143162040">
          <w:marLeft w:val="0"/>
          <w:marRight w:val="0"/>
          <w:marTop w:val="0"/>
          <w:marBottom w:val="0"/>
          <w:divBdr>
            <w:top w:val="none" w:sz="0" w:space="0" w:color="auto"/>
            <w:left w:val="none" w:sz="0" w:space="0" w:color="auto"/>
            <w:bottom w:val="none" w:sz="0" w:space="0" w:color="auto"/>
            <w:right w:val="none" w:sz="0" w:space="0" w:color="auto"/>
          </w:divBdr>
        </w:div>
        <w:div w:id="308679387">
          <w:marLeft w:val="0"/>
          <w:marRight w:val="0"/>
          <w:marTop w:val="0"/>
          <w:marBottom w:val="0"/>
          <w:divBdr>
            <w:top w:val="none" w:sz="0" w:space="0" w:color="auto"/>
            <w:left w:val="none" w:sz="0" w:space="0" w:color="auto"/>
            <w:bottom w:val="none" w:sz="0" w:space="0" w:color="auto"/>
            <w:right w:val="none" w:sz="0" w:space="0" w:color="auto"/>
          </w:divBdr>
        </w:div>
        <w:div w:id="1777480865">
          <w:marLeft w:val="0"/>
          <w:marRight w:val="0"/>
          <w:marTop w:val="0"/>
          <w:marBottom w:val="0"/>
          <w:divBdr>
            <w:top w:val="none" w:sz="0" w:space="0" w:color="auto"/>
            <w:left w:val="none" w:sz="0" w:space="0" w:color="auto"/>
            <w:bottom w:val="none" w:sz="0" w:space="0" w:color="auto"/>
            <w:right w:val="none" w:sz="0" w:space="0" w:color="auto"/>
          </w:divBdr>
        </w:div>
      </w:divsChild>
    </w:div>
    <w:div w:id="584412825">
      <w:bodyDiv w:val="1"/>
      <w:marLeft w:val="0"/>
      <w:marRight w:val="0"/>
      <w:marTop w:val="0"/>
      <w:marBottom w:val="0"/>
      <w:divBdr>
        <w:top w:val="none" w:sz="0" w:space="0" w:color="auto"/>
        <w:left w:val="none" w:sz="0" w:space="0" w:color="auto"/>
        <w:bottom w:val="none" w:sz="0" w:space="0" w:color="auto"/>
        <w:right w:val="none" w:sz="0" w:space="0" w:color="auto"/>
      </w:divBdr>
    </w:div>
    <w:div w:id="1171915340">
      <w:bodyDiv w:val="1"/>
      <w:marLeft w:val="0"/>
      <w:marRight w:val="0"/>
      <w:marTop w:val="0"/>
      <w:marBottom w:val="0"/>
      <w:divBdr>
        <w:top w:val="none" w:sz="0" w:space="0" w:color="auto"/>
        <w:left w:val="none" w:sz="0" w:space="0" w:color="auto"/>
        <w:bottom w:val="none" w:sz="0" w:space="0" w:color="auto"/>
        <w:right w:val="none" w:sz="0" w:space="0" w:color="auto"/>
      </w:divBdr>
    </w:div>
    <w:div w:id="1402018573">
      <w:bodyDiv w:val="1"/>
      <w:marLeft w:val="0"/>
      <w:marRight w:val="0"/>
      <w:marTop w:val="0"/>
      <w:marBottom w:val="0"/>
      <w:divBdr>
        <w:top w:val="none" w:sz="0" w:space="0" w:color="auto"/>
        <w:left w:val="none" w:sz="0" w:space="0" w:color="auto"/>
        <w:bottom w:val="none" w:sz="0" w:space="0" w:color="auto"/>
        <w:right w:val="none" w:sz="0" w:space="0" w:color="auto"/>
      </w:divBdr>
    </w:div>
    <w:div w:id="1939756185">
      <w:bodyDiv w:val="1"/>
      <w:marLeft w:val="0"/>
      <w:marRight w:val="0"/>
      <w:marTop w:val="0"/>
      <w:marBottom w:val="0"/>
      <w:divBdr>
        <w:top w:val="none" w:sz="0" w:space="0" w:color="auto"/>
        <w:left w:val="none" w:sz="0" w:space="0" w:color="auto"/>
        <w:bottom w:val="none" w:sz="0" w:space="0" w:color="auto"/>
        <w:right w:val="none" w:sz="0" w:space="0" w:color="auto"/>
      </w:divBdr>
      <w:divsChild>
        <w:div w:id="1834956472">
          <w:marLeft w:val="1166"/>
          <w:marRight w:val="0"/>
          <w:marTop w:val="0"/>
          <w:marBottom w:val="0"/>
          <w:divBdr>
            <w:top w:val="none" w:sz="0" w:space="0" w:color="auto"/>
            <w:left w:val="none" w:sz="0" w:space="0" w:color="auto"/>
            <w:bottom w:val="none" w:sz="0" w:space="0" w:color="auto"/>
            <w:right w:val="none" w:sz="0" w:space="0" w:color="auto"/>
          </w:divBdr>
        </w:div>
        <w:div w:id="30231963">
          <w:marLeft w:val="1166"/>
          <w:marRight w:val="0"/>
          <w:marTop w:val="0"/>
          <w:marBottom w:val="0"/>
          <w:divBdr>
            <w:top w:val="none" w:sz="0" w:space="0" w:color="auto"/>
            <w:left w:val="none" w:sz="0" w:space="0" w:color="auto"/>
            <w:bottom w:val="none" w:sz="0" w:space="0" w:color="auto"/>
            <w:right w:val="none" w:sz="0" w:space="0" w:color="auto"/>
          </w:divBdr>
        </w:div>
        <w:div w:id="1825975677">
          <w:marLeft w:val="1166"/>
          <w:marRight w:val="0"/>
          <w:marTop w:val="0"/>
          <w:marBottom w:val="0"/>
          <w:divBdr>
            <w:top w:val="none" w:sz="0" w:space="0" w:color="auto"/>
            <w:left w:val="none" w:sz="0" w:space="0" w:color="auto"/>
            <w:bottom w:val="none" w:sz="0" w:space="0" w:color="auto"/>
            <w:right w:val="none" w:sz="0" w:space="0" w:color="auto"/>
          </w:divBdr>
        </w:div>
        <w:div w:id="369381432">
          <w:marLeft w:val="1166"/>
          <w:marRight w:val="0"/>
          <w:marTop w:val="0"/>
          <w:marBottom w:val="0"/>
          <w:divBdr>
            <w:top w:val="none" w:sz="0" w:space="0" w:color="auto"/>
            <w:left w:val="none" w:sz="0" w:space="0" w:color="auto"/>
            <w:bottom w:val="none" w:sz="0" w:space="0" w:color="auto"/>
            <w:right w:val="none" w:sz="0" w:space="0" w:color="auto"/>
          </w:divBdr>
        </w:div>
        <w:div w:id="75134325">
          <w:marLeft w:val="1166"/>
          <w:marRight w:val="0"/>
          <w:marTop w:val="0"/>
          <w:marBottom w:val="0"/>
          <w:divBdr>
            <w:top w:val="none" w:sz="0" w:space="0" w:color="auto"/>
            <w:left w:val="none" w:sz="0" w:space="0" w:color="auto"/>
            <w:bottom w:val="none" w:sz="0" w:space="0" w:color="auto"/>
            <w:right w:val="none" w:sz="0" w:space="0" w:color="auto"/>
          </w:divBdr>
        </w:div>
        <w:div w:id="14355453">
          <w:marLeft w:val="1166"/>
          <w:marRight w:val="0"/>
          <w:marTop w:val="0"/>
          <w:marBottom w:val="0"/>
          <w:divBdr>
            <w:top w:val="none" w:sz="0" w:space="0" w:color="auto"/>
            <w:left w:val="none" w:sz="0" w:space="0" w:color="auto"/>
            <w:bottom w:val="none" w:sz="0" w:space="0" w:color="auto"/>
            <w:right w:val="none" w:sz="0" w:space="0" w:color="auto"/>
          </w:divBdr>
        </w:div>
      </w:divsChild>
    </w:div>
    <w:div w:id="19984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anisitmeengellilerdernegi.org.tr/"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engellikadinistihdam.vanisitmeengellilerdernegi.org/engelli-kadin-istihdam-projesi/" TargetMode="External"/><Relationship Id="rId17" Type="http://schemas.openxmlformats.org/officeDocument/2006/relationships/image" Target="media/image4.pn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youtube.com/channel/UCJeD3COLuBqCli66NSJm-bg" TargetMode="External"/><Relationship Id="rId20" Type="http://schemas.openxmlformats.org/officeDocument/2006/relationships/hyperlink" Target="http://www.vanbarosu.org.tr/engelli-haklari-komisyonu-kuruldu-h-32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engellikadinistihdam.vanisitmeengellilerdernegi.org/engelli-kadin-istihdam-projesi/" TargetMode="External"/><Relationship Id="rId5" Type="http://schemas.openxmlformats.org/officeDocument/2006/relationships/webSettings" Target="webSettings.xml"/><Relationship Id="rId15" Type="http://schemas.openxmlformats.org/officeDocument/2006/relationships/hyperlink" Target="http://engellikadinistihdam.vanisitmeengellilerdernegi.org/iletisim/" TargetMode="External"/><Relationship Id="rId23"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hyperlink" Target="https://youtu.be/SaVkFoY0-9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engellikadinistihdam.vanisitmeengellilerdernegi.org/wp-content/uploads/2017/01/sosyal-hak-rehberi-1.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C922-8FE4-43B2-93FF-9F35D600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5792</Words>
  <Characters>33021</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dcterms:created xsi:type="dcterms:W3CDTF">2022-05-24T10:03:00Z</dcterms:created>
  <dcterms:modified xsi:type="dcterms:W3CDTF">2022-05-25T07:48:00Z</dcterms:modified>
</cp:coreProperties>
</file>